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E6" w:rsidRDefault="004334E6" w:rsidP="00E4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95">
        <w:rPr>
          <w:rFonts w:ascii="Times New Roman" w:hAnsi="Times New Roman" w:cs="Times New Roman"/>
          <w:sz w:val="28"/>
          <w:szCs w:val="28"/>
        </w:rPr>
        <w:t>На сайт 29.04.21.</w:t>
      </w:r>
    </w:p>
    <w:p w:rsidR="00E42D95" w:rsidRPr="00E42D95" w:rsidRDefault="00E42D95" w:rsidP="00E4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4E6" w:rsidRDefault="004334E6" w:rsidP="00E42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95">
        <w:rPr>
          <w:rFonts w:ascii="Times New Roman" w:hAnsi="Times New Roman" w:cs="Times New Roman"/>
          <w:b/>
          <w:sz w:val="28"/>
          <w:szCs w:val="28"/>
        </w:rPr>
        <w:t>Вакцинация от  COVID-19. Ответы  на часто  задаваемые вопросы.</w:t>
      </w:r>
    </w:p>
    <w:p w:rsidR="00E42D95" w:rsidRPr="00E42D95" w:rsidRDefault="00E42D95" w:rsidP="00E42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4E6" w:rsidRPr="00E42D95" w:rsidRDefault="004334E6" w:rsidP="00E42D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защитить себя и окружающих от заражения?</w:t>
      </w:r>
    </w:p>
    <w:p w:rsidR="004334E6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защита — вакцинация. Сегодня в Российской Федерации зарегистрированы три вакцины: «Гам-КОВИД-</w:t>
      </w:r>
      <w:proofErr w:type="spellStart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(Спутник </w:t>
      </w:r>
      <w:r w:rsidRPr="00E42D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proofErr w:type="spellStart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ЭпиВакКорона</w:t>
      </w:r>
      <w:proofErr w:type="spellEnd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E42D95">
        <w:rPr>
          <w:rFonts w:ascii="Times New Roman" w:hAnsi="Times New Roman" w:cs="Times New Roman"/>
          <w:sz w:val="28"/>
          <w:szCs w:val="28"/>
        </w:rPr>
        <w:t xml:space="preserve"> </w:t>
      </w:r>
      <w:r w:rsidR="003F4135" w:rsidRPr="00E42D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4135" w:rsidRPr="00E42D95">
        <w:rPr>
          <w:rFonts w:ascii="Times New Roman" w:hAnsi="Times New Roman" w:cs="Times New Roman"/>
          <w:sz w:val="28"/>
          <w:szCs w:val="28"/>
        </w:rPr>
        <w:t>КовиВак</w:t>
      </w:r>
      <w:proofErr w:type="spellEnd"/>
      <w:r w:rsidR="003F4135" w:rsidRPr="00E42D95">
        <w:rPr>
          <w:rFonts w:ascii="Times New Roman" w:hAnsi="Times New Roman" w:cs="Times New Roman"/>
          <w:sz w:val="28"/>
          <w:szCs w:val="28"/>
        </w:rPr>
        <w:t xml:space="preserve">».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дают иммунитет к заболеванию. Для профилактики заражения соблюдайте следующие правила: избегайте людных мест; сократите контакты; носите маску; пользуйтесь антисептиками содержанием спирта не менее 70%; мойте руки после посещения общественных мест и не касайтесь ими лица; протирайте смартфоны спиртовыми салфетками, промывайте овощи и фрукты под горячей водой. Чтобы снизить риск заражения также рекомендуется вести здоровый образ жизни. Занимайтесь спортом, употребляйте продукты богатые белками, витаминами и минеральными веществами и не забывайте про полноценный сон.</w:t>
      </w:r>
    </w:p>
    <w:p w:rsidR="004334E6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E6" w:rsidRPr="00E42D95" w:rsidRDefault="004334E6" w:rsidP="00E42D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Где можно сделать прививку?</w:t>
      </w:r>
    </w:p>
    <w:p w:rsidR="004334E6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поставляется во все субъекты Российской Федерации. На территори</w:t>
      </w:r>
      <w:r w:rsid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на сегодняшний день 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иммунизация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«Гам-КОВИД-</w:t>
      </w:r>
      <w:proofErr w:type="spellStart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(Спутник </w:t>
      </w:r>
      <w:r w:rsidRPr="00E42D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проводится на базе городских поликлиник, центральных районных больниц, передвижных мобильных пунктов и других медицинских организаций. Перечень медицинских учреждений постоянно расширяется. Актуальный с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учреждений, в которых можно сделать прививку, м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уточнить на сайте регионал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министерства здравоохранения.</w:t>
      </w:r>
    </w:p>
    <w:p w:rsidR="004334E6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E6" w:rsidRPr="00E42D95" w:rsidRDefault="004334E6" w:rsidP="00E42D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может записаться на прививку?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Вакцинацию могут пройти люди, не имеющие медицинских противопоказаний.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приоритетном порядке вакцинации подлежат следующие категории граждан: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•лица старше 60 лет;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•работники социальной сферы и другие лица, работающие с большим количеством людей;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•люди с хроническими заболеваниями.</w:t>
      </w:r>
    </w:p>
    <w:p w:rsidR="003F4135" w:rsidRPr="00E42D95" w:rsidRDefault="003F4135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740C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Эффективна</w:t>
      </w:r>
      <w:proofErr w:type="gramEnd"/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 вакцин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? </w:t>
      </w:r>
    </w:p>
    <w:p w:rsidR="004334E6" w:rsidRPr="00740C82" w:rsidRDefault="004334E6" w:rsidP="00740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51515"/>
          <w:sz w:val="28"/>
          <w:szCs w:val="28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иммунитет к заболеванию. Эффективность и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вакцин клинически доказана. </w:t>
      </w:r>
      <w:r w:rsidR="00740C82" w:rsidRPr="00740C82">
        <w:rPr>
          <w:rFonts w:ascii="Times New Roman" w:hAnsi="Times New Roman" w:cs="Times New Roman"/>
          <w:bCs/>
          <w:color w:val="151515"/>
          <w:sz w:val="28"/>
          <w:szCs w:val="28"/>
        </w:rPr>
        <w:t xml:space="preserve">На данный момент </w:t>
      </w:r>
      <w:r w:rsidR="00740C82" w:rsidRPr="00740C82">
        <w:rPr>
          <w:rFonts w:ascii="Times New Roman" w:hAnsi="Times New Roman" w:cs="Times New Roman"/>
          <w:color w:val="151515"/>
          <w:sz w:val="28"/>
          <w:szCs w:val="28"/>
        </w:rPr>
        <w:t xml:space="preserve">иммунитет подтвержден на интервале </w:t>
      </w:r>
      <w:r w:rsidR="00740C82">
        <w:rPr>
          <w:rFonts w:ascii="Times New Roman" w:hAnsi="Times New Roman" w:cs="Times New Roman"/>
          <w:bCs/>
          <w:color w:val="151515"/>
          <w:sz w:val="28"/>
          <w:szCs w:val="28"/>
        </w:rPr>
        <w:t xml:space="preserve">5–7 месяцев. </w:t>
      </w:r>
      <w:r w:rsidR="00740C82" w:rsidRPr="00740C82">
        <w:rPr>
          <w:rFonts w:ascii="Times New Roman" w:hAnsi="Times New Roman" w:cs="Times New Roman"/>
          <w:bCs/>
          <w:color w:val="151515"/>
          <w:sz w:val="28"/>
          <w:szCs w:val="28"/>
        </w:rPr>
        <w:t xml:space="preserve">Прогнозный иммунитет: как минимум на год, </w:t>
      </w:r>
      <w:r w:rsidR="00740C82" w:rsidRPr="00740C82">
        <w:rPr>
          <w:rFonts w:ascii="Times New Roman" w:hAnsi="Times New Roman" w:cs="Times New Roman"/>
          <w:color w:val="151515"/>
          <w:sz w:val="28"/>
          <w:szCs w:val="28"/>
        </w:rPr>
        <w:t>но точные данные покажут дальнейшие</w:t>
      </w:r>
      <w:r w:rsidR="00740C82">
        <w:rPr>
          <w:rFonts w:ascii="Times New Roman" w:hAnsi="Times New Roman" w:cs="Times New Roman"/>
          <w:bCs/>
          <w:color w:val="151515"/>
          <w:sz w:val="28"/>
          <w:szCs w:val="28"/>
        </w:rPr>
        <w:t xml:space="preserve"> </w:t>
      </w:r>
      <w:r w:rsidR="00740C82" w:rsidRPr="00740C82">
        <w:rPr>
          <w:rFonts w:ascii="Times New Roman" w:hAnsi="Times New Roman" w:cs="Times New Roman"/>
          <w:color w:val="151515"/>
          <w:sz w:val="28"/>
          <w:szCs w:val="28"/>
        </w:rPr>
        <w:t xml:space="preserve">наблюдения за </w:t>
      </w:r>
      <w:proofErr w:type="gramStart"/>
      <w:r w:rsidR="00740C82" w:rsidRPr="00740C82">
        <w:rPr>
          <w:rFonts w:ascii="Times New Roman" w:hAnsi="Times New Roman" w:cs="Times New Roman"/>
          <w:color w:val="151515"/>
          <w:sz w:val="28"/>
          <w:szCs w:val="28"/>
        </w:rPr>
        <w:t>привитыми</w:t>
      </w:r>
      <w:proofErr w:type="gramEnd"/>
      <w:r w:rsidR="00740C82" w:rsidRPr="00740C82">
        <w:rPr>
          <w:rFonts w:ascii="Times New Roman" w:hAnsi="Times New Roman" w:cs="Times New Roman"/>
          <w:color w:val="151515"/>
          <w:sz w:val="28"/>
          <w:szCs w:val="28"/>
        </w:rPr>
        <w:t xml:space="preserve"> и переболевшими</w:t>
      </w:r>
      <w:r w:rsidR="00740C82" w:rsidRPr="0074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135" w:rsidRDefault="003F4135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82" w:rsidRPr="00E42D95" w:rsidRDefault="00740C82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4135" w:rsidRPr="00E42D95" w:rsidRDefault="004334E6" w:rsidP="00E42D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Какие показания к вакцинированию?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13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Вакцинацию следует пройти всем людям старше 18 лет, не имеющи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противопоказаний. Это позволит снизить риск заражения.</w:t>
      </w:r>
    </w:p>
    <w:p w:rsidR="00E42D95" w:rsidRPr="00E42D95" w:rsidRDefault="00E42D95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есть противопоказания к вакцинации?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•гиперчувствительность к какому-либо компоненту вакцины или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вакцине, содержащей аналогичные компоненты;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•тяжелые аллергические реакции в анамнезе;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•острые инфекционные и неинфекционные заболевания;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•обострение хронических заболеваний. Вакцинацию проводят не ранее чем через 2–4 недели после выздоровления или ремиссии;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•беременность и период грудного вскармливания;</w:t>
      </w:r>
    </w:p>
    <w:p w:rsidR="003F4135" w:rsidRPr="00E42D95" w:rsidRDefault="004334E6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•возраст до 18 лет.</w:t>
      </w:r>
    </w:p>
    <w:p w:rsidR="003F4135" w:rsidRPr="00E42D95" w:rsidRDefault="003F4135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Нужно ли делать анализ на антитела или ПЦР на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наличие </w:t>
      </w:r>
      <w:proofErr w:type="spellStart"/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коронавируса</w:t>
      </w:r>
      <w:proofErr w:type="spellEnd"/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перед вакцинированием?</w:t>
      </w:r>
    </w:p>
    <w:p w:rsidR="003F4135" w:rsidRPr="00E42D95" w:rsidRDefault="004334E6" w:rsidP="00E42D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вакцинации не обязательно делать тест на антитела. Однако если человек знает, что у него есть антитела, то вакцинация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не показана: сопротивляемость к инфекции уже выработана. Обычно такое случается после перенесенной болезни.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вакцинацией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ПЦР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-тест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наличие </w:t>
      </w:r>
      <w:proofErr w:type="spellStart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 наличии симптомов или контактов с зараженными в течение последних 14 дней.</w:t>
      </w:r>
      <w:proofErr w:type="gramEnd"/>
    </w:p>
    <w:p w:rsidR="003F4135" w:rsidRPr="00E42D95" w:rsidRDefault="003F4135" w:rsidP="00E42D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D95" w:rsidRPr="00E42D95" w:rsidRDefault="004334E6" w:rsidP="00E42D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делать, если после вакцинации поднялась высокая температура?</w:t>
      </w:r>
    </w:p>
    <w:p w:rsidR="004334E6" w:rsidRPr="00E42D95" w:rsidRDefault="003F4135" w:rsidP="00E42D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4E6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прививки возможны индивидуальные реакции организма. Допускается повышение температуры в первые три дня после введения вакцины. При сохранении высокой температуры и плохого самочувствия надо обратиться к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4E6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врачу.</w:t>
      </w:r>
    </w:p>
    <w:p w:rsidR="003F4135" w:rsidRPr="00E42D95" w:rsidRDefault="003F4135" w:rsidP="00E42D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 Необходимо ли соблюдать самоизоляцию после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вакцинации?</w:t>
      </w: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Самоизоляция после прививки не требуется. Вакцина не содержит патогенный для человека вирус, вызывающий COVID-19, поэтому заболеть и заразить окружающих после прививки невозможно. </w:t>
      </w:r>
    </w:p>
    <w:p w:rsidR="003F4135" w:rsidRPr="00E42D95" w:rsidRDefault="003F413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 Что такое «Гам-КОВИД-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Вак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вакцина?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«Гам-КОВИД-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»— вакцина, разработанная в Национальном исследовательском центе эпидемиологии им. Н.Ф. 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Гамалеи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</w:t>
      </w:r>
      <w:proofErr w:type="gram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«Спутник V».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для внутримышечного введения. Вводится двукратно, с интервалом в 3 недели. Иммунитет формируется через 21 день после второй вакцинации.</w:t>
      </w:r>
    </w:p>
    <w:p w:rsidR="003F4135" w:rsidRPr="00E42D95" w:rsidRDefault="003F413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 Что такое «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ЭпиВакКорона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вакцина?</w:t>
      </w: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ЭпиВакКорона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вакцина, разработанная Государственным научным центром вирусологии и биотехнологии «Вектор». Вводится </w:t>
      </w: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двукратно, с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интервалом в 2–3 недели. Иммунитет формируется через 35-40 дней после первой вакцинации.</w:t>
      </w:r>
    </w:p>
    <w:p w:rsidR="003F4135" w:rsidRDefault="003F413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D95" w:rsidRDefault="00E42D9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D95" w:rsidRPr="00E42D95" w:rsidRDefault="00E42D9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 Что такое «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КовиВак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вакцина?</w:t>
      </w: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КовиВак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вакцина</w:t>
      </w:r>
      <w:proofErr w:type="gram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разработанная Федеральным научным центром исследований и разработки иммунобиологических препаратов имени 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М.П.Чумакова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предшественников — «Гам-КОВИД-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ЭпиВакКороны</w:t>
      </w:r>
      <w:proofErr w:type="spellEnd"/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вакцина центра Чумакова содержит полноценный вирус, а не его фрагменты. При этом сам вирус деактивирован, то есть безопасен для человека. Вакцина вводится два раза с интервалом в 14 дней.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гражданский оборот вакцина пока не поступила.</w:t>
      </w:r>
    </w:p>
    <w:p w:rsidR="003F4135" w:rsidRPr="00E42D95" w:rsidRDefault="003F413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 Могу ли я выбрать, какой вакциной привиться?</w:t>
      </w:r>
    </w:p>
    <w:p w:rsidR="004334E6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пока выбор вакцины не предусмотрен. </w:t>
      </w:r>
    </w:p>
    <w:p w:rsidR="003F4135" w:rsidRPr="004334E6" w:rsidRDefault="003F413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14. Если я переболел COVID-19, нужно ли прививаться. </w:t>
      </w:r>
    </w:p>
    <w:p w:rsidR="003F413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пока стоит воздержаться от вакцинации. По данному вопросу также</w:t>
      </w:r>
      <w:r w:rsidR="003F413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проконсультироваться с врачом.</w:t>
      </w:r>
    </w:p>
    <w:p w:rsidR="00E42D95" w:rsidRPr="00E42D95" w:rsidRDefault="00E42D9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 Как записаться на вакцинацию?</w:t>
      </w:r>
    </w:p>
    <w:p w:rsid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на портале gosuslugi.ru либо по номеру 122. Вы также можете записать на прививку своих пожилых родственников.</w:t>
      </w:r>
    </w:p>
    <w:p w:rsidR="00E42D95" w:rsidRPr="00E42D95" w:rsidRDefault="00E42D9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D9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 Когда в регион поступит новая партия вакцин?</w:t>
      </w:r>
      <w:r w:rsidR="00E42D95"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проводится запись на вакцинацию, но</w:t>
      </w:r>
      <w:r w:rsidR="00E42D95"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необходимые препараты отсутствуют в</w:t>
      </w:r>
      <w:r w:rsidR="00E42D95"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медицинском учреждении?</w:t>
      </w:r>
    </w:p>
    <w:p w:rsid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поставок вакцин зависят от производственных мощностей. Производство и доставка осуществляются непрерывно. Актуальную информацию о наличии вакцин надо уточнять</w:t>
      </w:r>
      <w:r w:rsidR="00E42D9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медицинском учреждении или на сайте регионального Минздрава.</w:t>
      </w:r>
      <w:r w:rsidR="00E42D9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открыта, чтобы можно было узнать, сколько требуется вакцины, а</w:t>
      </w:r>
      <w:r w:rsidR="00E42D95"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распределения нагрузки на медучреждения. </w:t>
      </w:r>
    </w:p>
    <w:p w:rsidR="00E42D95" w:rsidRPr="00E42D95" w:rsidRDefault="00E42D95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D95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 Можно ли после вакцинации ходить без маски?</w:t>
      </w:r>
      <w:r w:rsidR="00E42D95" w:rsidRPr="00E42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556D4" w:rsidRPr="00E42D95" w:rsidRDefault="004334E6" w:rsidP="00E4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вакцинации следует соблюдать все правила профилактики. В том числе носить маску и сохранять социальную дистанцию</w:t>
      </w:r>
    </w:p>
    <w:sectPr w:rsidR="00F556D4" w:rsidRPr="00E4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875F9"/>
    <w:multiLevelType w:val="hybridMultilevel"/>
    <w:tmpl w:val="461E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6E"/>
    <w:rsid w:val="002E606E"/>
    <w:rsid w:val="003F4135"/>
    <w:rsid w:val="004334E6"/>
    <w:rsid w:val="005812F4"/>
    <w:rsid w:val="00740C82"/>
    <w:rsid w:val="008840BF"/>
    <w:rsid w:val="00C541A6"/>
    <w:rsid w:val="00CB32BE"/>
    <w:rsid w:val="00D16416"/>
    <w:rsid w:val="00E42D95"/>
    <w:rsid w:val="00EF782A"/>
    <w:rsid w:val="00F444A6"/>
    <w:rsid w:val="00F556D4"/>
    <w:rsid w:val="00F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2021-04-28T11:32:00Z</cp:lastPrinted>
  <dcterms:created xsi:type="dcterms:W3CDTF">2021-04-28T11:04:00Z</dcterms:created>
  <dcterms:modified xsi:type="dcterms:W3CDTF">2021-04-28T11:32:00Z</dcterms:modified>
</cp:coreProperties>
</file>