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AF" w:rsidRPr="00845907" w:rsidRDefault="00845907" w:rsidP="00845907">
      <w:pPr>
        <w:spacing w:after="0" w:line="240" w:lineRule="auto"/>
        <w:jc w:val="center"/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</w:pPr>
      <w:r w:rsidRPr="00845907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 xml:space="preserve">Памятка </w:t>
      </w:r>
      <w:r w:rsidRPr="00845907">
        <w:rPr>
          <w:rFonts w:ascii="Arial" w:hAnsi="Arial" w:cs="Arial"/>
          <w:b/>
          <w:bCs/>
          <w:color w:val="943634" w:themeColor="accent2" w:themeShade="BF"/>
          <w:sz w:val="36"/>
          <w:szCs w:val="36"/>
        </w:rPr>
        <w:t>«Как не стать жертвой мошенников»</w:t>
      </w:r>
    </w:p>
    <w:p w:rsidR="00845907" w:rsidRPr="00845907" w:rsidRDefault="00845907" w:rsidP="00845907">
      <w:pPr>
        <w:pStyle w:val="Default"/>
        <w:rPr>
          <w:rFonts w:ascii="Arial" w:hAnsi="Arial" w:cs="Arial"/>
          <w:sz w:val="32"/>
          <w:szCs w:val="32"/>
        </w:rPr>
      </w:pPr>
      <w:r w:rsidRPr="00845907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51125AE" wp14:editId="0DDF5D27">
            <wp:simplePos x="0" y="0"/>
            <wp:positionH relativeFrom="column">
              <wp:posOffset>266700</wp:posOffset>
            </wp:positionH>
            <wp:positionV relativeFrom="paragraph">
              <wp:posOffset>48895</wp:posOffset>
            </wp:positionV>
            <wp:extent cx="22764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510" y="21278"/>
                <wp:lineTo x="215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90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845907" w:rsidRPr="00845907" w:rsidRDefault="00845907" w:rsidP="00845907">
      <w:pPr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  <w:r w:rsidRPr="00845907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 xml:space="preserve">НЕ </w:t>
      </w:r>
      <w:r w:rsidRPr="00845907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 xml:space="preserve">ДАЙТЕ </w:t>
      </w:r>
      <w:r w:rsidRPr="00845907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 xml:space="preserve">СЕБЯ </w:t>
      </w:r>
      <w:r w:rsidRPr="00845907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ОБМАНУТЬ!!!</w:t>
      </w:r>
    </w:p>
    <w:p w:rsidR="00845907" w:rsidRDefault="00845907" w:rsidP="00845907">
      <w:pPr>
        <w:rPr>
          <w:b/>
          <w:bCs/>
          <w:sz w:val="64"/>
          <w:szCs w:val="64"/>
        </w:rPr>
      </w:pPr>
    </w:p>
    <w:p w:rsidR="00845907" w:rsidRDefault="00845907" w:rsidP="00845907">
      <w:pPr>
        <w:pStyle w:val="Default"/>
      </w:pPr>
    </w:p>
    <w:p w:rsidR="00845907" w:rsidRDefault="00845907" w:rsidP="00845907">
      <w:pPr>
        <w:pStyle w:val="Defaul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077C4B" wp14:editId="7C381692">
            <wp:simplePos x="0" y="0"/>
            <wp:positionH relativeFrom="column">
              <wp:posOffset>5010150</wp:posOffset>
            </wp:positionH>
            <wp:positionV relativeFrom="paragraph">
              <wp:posOffset>184785</wp:posOffset>
            </wp:positionV>
            <wp:extent cx="162877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74" y="21464"/>
                <wp:lineTo x="2147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sz w:val="28"/>
          <w:szCs w:val="28"/>
        </w:rPr>
        <w:t xml:space="preserve">Часто граждане, особенно в силу преклонного возраста, доверчивы и порой наивны. На это и рассчитывают нечестные на руку люди, которые проникают в квартиры под различными предлогами. После визитов многие отдают свои последние сбережения за некачественные товары или услуги. </w:t>
      </w:r>
    </w:p>
    <w:p w:rsidR="00CC0EE1" w:rsidRDefault="00845907" w:rsidP="00CC0EE1">
      <w:pPr>
        <w:pStyle w:val="Defaul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Ассортимент товаров и услуг, реализуемых такими способами широк – </w:t>
      </w:r>
      <w:r>
        <w:rPr>
          <w:i/>
          <w:iCs/>
          <w:sz w:val="28"/>
          <w:szCs w:val="28"/>
        </w:rPr>
        <w:t xml:space="preserve">косметическая продукция, медицинские приборы, пылесосы, </w:t>
      </w:r>
      <w:proofErr w:type="spellStart"/>
      <w:r>
        <w:rPr>
          <w:i/>
          <w:iCs/>
          <w:sz w:val="28"/>
          <w:szCs w:val="28"/>
        </w:rPr>
        <w:t>БАДы</w:t>
      </w:r>
      <w:proofErr w:type="spellEnd"/>
      <w:r>
        <w:rPr>
          <w:i/>
          <w:iCs/>
          <w:sz w:val="28"/>
          <w:szCs w:val="28"/>
        </w:rPr>
        <w:t xml:space="preserve">, фильтры для очистки воды, посуда, замена и поверка приборов учета и др. </w:t>
      </w:r>
    </w:p>
    <w:p w:rsidR="00CC0EE1" w:rsidRDefault="00CC0EE1" w:rsidP="00CC0EE1">
      <w:pPr>
        <w:pStyle w:val="Default"/>
        <w:rPr>
          <w:sz w:val="28"/>
          <w:szCs w:val="28"/>
        </w:rPr>
      </w:pPr>
    </w:p>
    <w:p w:rsidR="00CC0EE1" w:rsidRDefault="00845907" w:rsidP="00CC0EE1">
      <w:pPr>
        <w:spacing w:after="0"/>
        <w:rPr>
          <w:rFonts w:ascii="Times New Roman" w:hAnsi="Times New Roman"/>
          <w:sz w:val="28"/>
          <w:szCs w:val="28"/>
        </w:rPr>
      </w:pPr>
      <w:r w:rsidRPr="00845907">
        <w:rPr>
          <w:rFonts w:ascii="Times New Roman" w:hAnsi="Times New Roman"/>
          <w:sz w:val="28"/>
          <w:szCs w:val="28"/>
        </w:rPr>
        <w:t>Чтобы обезопасить себя, близких и не оказаться жертвой мошенников, рекомендуем придерживаться нескольких правил:</w:t>
      </w:r>
    </w:p>
    <w:p w:rsidR="00845907" w:rsidRPr="00845907" w:rsidRDefault="00845907" w:rsidP="00CC0EE1">
      <w:pPr>
        <w:spacing w:after="0"/>
        <w:rPr>
          <w:rFonts w:ascii="Times New Roman" w:hAnsi="Times New Roman"/>
          <w:sz w:val="28"/>
          <w:szCs w:val="28"/>
        </w:rPr>
      </w:pPr>
      <w:r w:rsidRPr="00845907"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 w:rsidRPr="00845907">
        <w:rPr>
          <w:rFonts w:ascii="Symbol" w:eastAsiaTheme="minorHAnsi" w:hAnsi="Symbol" w:cs="Symbol"/>
          <w:color w:val="000000"/>
          <w:sz w:val="28"/>
          <w:szCs w:val="28"/>
          <w:lang w:eastAsia="en-US"/>
        </w:rPr>
        <w:t></w:t>
      </w:r>
      <w:r w:rsidRPr="00845907">
        <w:rPr>
          <w:rFonts w:ascii="Symbol" w:eastAsiaTheme="minorHAnsi" w:hAnsi="Symbol" w:cs="Symbol"/>
          <w:color w:val="000000"/>
          <w:sz w:val="28"/>
          <w:szCs w:val="28"/>
          <w:lang w:eastAsia="en-US"/>
        </w:rPr>
        <w:t></w:t>
      </w:r>
      <w:r w:rsidRPr="008459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Бережно относитесь к своим персональным данным и документам. Не следует отдавать в руки чужим людям паспорт, никогда никому не называть данные банковской карты: </w:t>
      </w:r>
      <w:proofErr w:type="spellStart"/>
      <w:r w:rsidRPr="008459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пин</w:t>
      </w:r>
      <w:proofErr w:type="spellEnd"/>
      <w:r w:rsidRPr="008459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-код и </w:t>
      </w:r>
      <w:proofErr w:type="gramStart"/>
      <w:r w:rsidRPr="008459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</w:t>
      </w:r>
      <w:proofErr w:type="gramEnd"/>
      <w:r w:rsidRPr="008459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VV (трехзначный код на обратной стороне карты). </w:t>
      </w:r>
    </w:p>
    <w:p w:rsidR="00845907" w:rsidRDefault="00845907" w:rsidP="00845907">
      <w:pP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459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 Если Вы получили СМС-сообщение о блокировке карты или списании денежных средств, не перезванивайте по указанному в СМС номеру!</w:t>
      </w:r>
    </w:p>
    <w:p w:rsidR="00845907" w:rsidRPr="00CC0EE1" w:rsidRDefault="00845907" w:rsidP="00CC0EE1">
      <w:pPr>
        <w:rPr>
          <w:rFonts w:ascii="Times New Roman" w:hAnsi="Times New Roman"/>
        </w:rPr>
      </w:pPr>
      <w:r w:rsidRPr="00CC0EE1">
        <w:rPr>
          <w:rFonts w:ascii="Times New Roman" w:hAnsi="Times New Roman"/>
          <w:sz w:val="28"/>
          <w:szCs w:val="28"/>
        </w:rPr>
        <w:t xml:space="preserve">Если Вам дают заполнить анкету или опросный лист - внимательно изучите их содержание, а своих пожилых или, наоборот, слишком юных родственников и знакомых предупредите, что прежде чем что-либо подписать, необходимо внимательно ознакомиться с содержанием. </w:t>
      </w:r>
    </w:p>
    <w:p w:rsidR="00845907" w:rsidRDefault="00845907" w:rsidP="008459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 С осторожностью приобретайте у людей, занимающихся квартирным сетевым маркетингом, продукты, мелкую бытовую технику – товары могут не соответствовать обязательным требованиям, а их цена, как правило, завышается в десятки раз. </w:t>
      </w:r>
    </w:p>
    <w:p w:rsidR="00845907" w:rsidRDefault="00845907" w:rsidP="008459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 С осторожностью посещайте бесплатные демонстрации косметологических услуг (массаж, «</w:t>
      </w:r>
      <w:proofErr w:type="spellStart"/>
      <w:r>
        <w:rPr>
          <w:sz w:val="28"/>
          <w:szCs w:val="28"/>
        </w:rPr>
        <w:t>пилинг</w:t>
      </w:r>
      <w:proofErr w:type="spellEnd"/>
      <w:r>
        <w:rPr>
          <w:sz w:val="28"/>
          <w:szCs w:val="28"/>
        </w:rPr>
        <w:t xml:space="preserve">», уход за волосами и т.д.) с настойчивыми рекомендациями «местного» врача, презентации косметики с «исключительными» свойствами. </w:t>
      </w:r>
    </w:p>
    <w:p w:rsidR="00845907" w:rsidRDefault="00845907" w:rsidP="008459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Внимательно изучите документы, не подписывайте, не прочитав и не поняв предварительно их содержание!</w:t>
      </w:r>
    </w:p>
    <w:p w:rsidR="00845907" w:rsidRDefault="00845907" w:rsidP="00845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Наши советы: </w:t>
      </w:r>
    </w:p>
    <w:p w:rsidR="00845907" w:rsidRDefault="00845907" w:rsidP="008459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Прежде, чем приобрести товар или услугу следует: </w:t>
      </w:r>
    </w:p>
    <w:p w:rsidR="00845907" w:rsidRDefault="00845907" w:rsidP="008459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-продумать вопрос о необходимости покупки; </w:t>
      </w:r>
    </w:p>
    <w:p w:rsidR="00845907" w:rsidRDefault="00845907" w:rsidP="0084590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-ознакомиться с инструкцией; </w:t>
      </w:r>
    </w:p>
    <w:p w:rsidR="00845907" w:rsidRDefault="00845907" w:rsidP="008459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-внимательно изучить все имеющиеся у продавца документы; </w:t>
      </w:r>
    </w:p>
    <w:p w:rsidR="00845907" w:rsidRDefault="00845907" w:rsidP="008459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-потребовать от распространителя демонстрации работы товара; </w:t>
      </w:r>
    </w:p>
    <w:p w:rsidR="00845907" w:rsidRDefault="00845907" w:rsidP="008459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-проконсультироваться с сотрудниками компетентных организаций; </w:t>
      </w:r>
    </w:p>
    <w:p w:rsidR="00845907" w:rsidRDefault="00845907" w:rsidP="008459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-посоветоваться с родными и близкими. </w:t>
      </w:r>
    </w:p>
    <w:p w:rsidR="00845907" w:rsidRDefault="00845907" w:rsidP="0084590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Помните! Потребитель свободен в заключени</w:t>
      </w:r>
      <w:proofErr w:type="gramStart"/>
      <w:r>
        <w:rPr>
          <w:i/>
          <w:iCs/>
          <w:sz w:val="28"/>
          <w:szCs w:val="28"/>
        </w:rPr>
        <w:t>и</w:t>
      </w:r>
      <w:proofErr w:type="gramEnd"/>
      <w:r>
        <w:rPr>
          <w:i/>
          <w:iCs/>
          <w:sz w:val="28"/>
          <w:szCs w:val="28"/>
        </w:rPr>
        <w:t xml:space="preserve"> договора, а понуждение к заключению договора не допускается. </w:t>
      </w:r>
    </w:p>
    <w:p w:rsidR="00CC0EE1" w:rsidRDefault="00CC0EE1" w:rsidP="00845907">
      <w:pPr>
        <w:pStyle w:val="Default"/>
        <w:rPr>
          <w:sz w:val="28"/>
          <w:szCs w:val="28"/>
        </w:rPr>
      </w:pPr>
    </w:p>
    <w:p w:rsidR="00CC0EE1" w:rsidRPr="00CC0EE1" w:rsidRDefault="00CC0EE1" w:rsidP="00CC0E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0EE1">
        <w:rPr>
          <w:rFonts w:ascii="Times New Roman" w:hAnsi="Times New Roman"/>
          <w:b/>
          <w:sz w:val="28"/>
          <w:szCs w:val="28"/>
        </w:rPr>
        <w:t xml:space="preserve">За получением подробной консультации и правовой помощи  потребители   </w:t>
      </w:r>
    </w:p>
    <w:p w:rsidR="00CC0EE1" w:rsidRPr="00CC0EE1" w:rsidRDefault="00CC0EE1" w:rsidP="00CC0E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0EE1">
        <w:rPr>
          <w:rFonts w:ascii="Times New Roman" w:hAnsi="Times New Roman"/>
          <w:b/>
          <w:sz w:val="28"/>
          <w:szCs w:val="28"/>
        </w:rPr>
        <w:t xml:space="preserve">         могут обращаться:</w:t>
      </w:r>
    </w:p>
    <w:p w:rsidR="00CC0EE1" w:rsidRPr="00CC0EE1" w:rsidRDefault="00CC0EE1" w:rsidP="00CC0E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EE1">
        <w:rPr>
          <w:rFonts w:ascii="Times New Roman" w:hAnsi="Times New Roman"/>
          <w:sz w:val="28"/>
          <w:szCs w:val="28"/>
        </w:rPr>
        <w:t xml:space="preserve">    — в Общественную приемную Управления Роспо</w:t>
      </w:r>
      <w:r>
        <w:rPr>
          <w:rFonts w:ascii="Times New Roman" w:hAnsi="Times New Roman"/>
          <w:sz w:val="28"/>
          <w:szCs w:val="28"/>
        </w:rPr>
        <w:t xml:space="preserve">требнадзора по Новгородской </w:t>
      </w:r>
      <w:r w:rsidRPr="00CC0EE1">
        <w:rPr>
          <w:rFonts w:ascii="Times New Roman" w:hAnsi="Times New Roman"/>
          <w:sz w:val="28"/>
          <w:szCs w:val="28"/>
        </w:rPr>
        <w:t xml:space="preserve">  области по телефонам 971-106;</w:t>
      </w:r>
    </w:p>
    <w:p w:rsidR="00CC0EE1" w:rsidRPr="00CC0EE1" w:rsidRDefault="00CC0EE1" w:rsidP="00CC0E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EE1">
        <w:rPr>
          <w:rFonts w:ascii="Times New Roman" w:hAnsi="Times New Roman"/>
          <w:sz w:val="28"/>
          <w:szCs w:val="28"/>
        </w:rPr>
        <w:t xml:space="preserve">    — в Центр по информированию и консультированию потребителей  ФБУЗ «</w:t>
      </w:r>
      <w:proofErr w:type="spellStart"/>
      <w:r w:rsidRPr="00CC0EE1">
        <w:rPr>
          <w:rFonts w:ascii="Times New Roman" w:hAnsi="Times New Roman"/>
          <w:sz w:val="28"/>
          <w:szCs w:val="28"/>
        </w:rPr>
        <w:t>ЦГи</w:t>
      </w:r>
      <w:proofErr w:type="spellEnd"/>
      <w:proofErr w:type="gramStart"/>
      <w:r w:rsidRPr="00CC0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C0EE1">
        <w:rPr>
          <w:rFonts w:ascii="Times New Roman" w:hAnsi="Times New Roman"/>
          <w:sz w:val="28"/>
          <w:szCs w:val="28"/>
        </w:rPr>
        <w:t xml:space="preserve"> в Новгородской области» по телефону 77-20-38, 73-06-77; </w:t>
      </w:r>
    </w:p>
    <w:p w:rsidR="00CC0EE1" w:rsidRPr="00CC0EE1" w:rsidRDefault="00CC0EE1" w:rsidP="00CC0E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EE1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CC0EE1">
        <w:rPr>
          <w:rFonts w:ascii="Times New Roman" w:hAnsi="Times New Roman"/>
          <w:sz w:val="28"/>
          <w:szCs w:val="28"/>
        </w:rPr>
        <w:t>Е</w:t>
      </w:r>
      <w:proofErr w:type="gramEnd"/>
      <w:r w:rsidRPr="00CC0EE1">
        <w:rPr>
          <w:rFonts w:ascii="Times New Roman" w:hAnsi="Times New Roman"/>
          <w:sz w:val="28"/>
          <w:szCs w:val="28"/>
        </w:rPr>
        <w:t>-</w:t>
      </w:r>
      <w:r w:rsidRPr="00CC0EE1">
        <w:rPr>
          <w:rFonts w:ascii="Times New Roman" w:hAnsi="Times New Roman"/>
          <w:sz w:val="28"/>
          <w:szCs w:val="28"/>
          <w:lang w:val="en-US"/>
        </w:rPr>
        <w:t>mail</w:t>
      </w:r>
      <w:r w:rsidRPr="00CC0EE1">
        <w:rPr>
          <w:rFonts w:ascii="Times New Roman" w:hAnsi="Times New Roman"/>
          <w:sz w:val="28"/>
          <w:szCs w:val="28"/>
        </w:rPr>
        <w:t xml:space="preserve">:  </w:t>
      </w:r>
      <w:hyperlink r:id="rId10" w:history="1">
        <w:r w:rsidRPr="00CC0EE1">
          <w:rPr>
            <w:rStyle w:val="a3"/>
            <w:rFonts w:ascii="Times New Roman" w:hAnsi="Times New Roman"/>
            <w:sz w:val="28"/>
            <w:szCs w:val="28"/>
            <w:lang w:val="en-US"/>
          </w:rPr>
          <w:t>zpp</w:t>
        </w:r>
        <w:r w:rsidRPr="00CC0EE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C0EE1">
          <w:rPr>
            <w:rStyle w:val="a3"/>
            <w:rFonts w:ascii="Times New Roman" w:hAnsi="Times New Roman"/>
            <w:sz w:val="28"/>
            <w:szCs w:val="28"/>
            <w:lang w:val="en-US"/>
          </w:rPr>
          <w:t>center</w:t>
        </w:r>
        <w:r w:rsidRPr="00CC0EE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CC0EE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CC0EE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C0EE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C0EE1">
        <w:rPr>
          <w:rFonts w:ascii="Times New Roman" w:hAnsi="Times New Roman"/>
          <w:sz w:val="28"/>
          <w:szCs w:val="28"/>
        </w:rPr>
        <w:t xml:space="preserve">; ВК: </w:t>
      </w:r>
      <w:proofErr w:type="spellStart"/>
      <w:r w:rsidRPr="00CC0EE1">
        <w:rPr>
          <w:rFonts w:ascii="Times New Roman" w:hAnsi="Times New Roman"/>
          <w:sz w:val="28"/>
          <w:szCs w:val="28"/>
          <w:lang w:val="en-US"/>
        </w:rPr>
        <w:t>vk</w:t>
      </w:r>
      <w:proofErr w:type="spellEnd"/>
      <w:r w:rsidRPr="00CC0EE1">
        <w:rPr>
          <w:rFonts w:ascii="Times New Roman" w:hAnsi="Times New Roman"/>
          <w:sz w:val="28"/>
          <w:szCs w:val="28"/>
        </w:rPr>
        <w:t>.</w:t>
      </w:r>
      <w:r w:rsidRPr="00CC0EE1">
        <w:rPr>
          <w:rFonts w:ascii="Times New Roman" w:hAnsi="Times New Roman"/>
          <w:sz w:val="28"/>
          <w:szCs w:val="28"/>
          <w:lang w:val="en-US"/>
        </w:rPr>
        <w:t>com</w:t>
      </w:r>
      <w:r w:rsidRPr="00CC0EE1">
        <w:rPr>
          <w:rFonts w:ascii="Times New Roman" w:hAnsi="Times New Roman"/>
          <w:sz w:val="28"/>
          <w:szCs w:val="28"/>
        </w:rPr>
        <w:t>|</w:t>
      </w:r>
      <w:proofErr w:type="spellStart"/>
      <w:r w:rsidRPr="00CC0EE1">
        <w:rPr>
          <w:rFonts w:ascii="Times New Roman" w:hAnsi="Times New Roman"/>
          <w:sz w:val="28"/>
          <w:szCs w:val="28"/>
          <w:lang w:val="en-US"/>
        </w:rPr>
        <w:t>zppnovgorod</w:t>
      </w:r>
      <w:proofErr w:type="spellEnd"/>
    </w:p>
    <w:p w:rsidR="00CC0EE1" w:rsidRPr="00CC0EE1" w:rsidRDefault="00CC0EE1" w:rsidP="00CC0E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EE1">
        <w:rPr>
          <w:rFonts w:ascii="Times New Roman" w:hAnsi="Times New Roman"/>
          <w:sz w:val="28"/>
          <w:szCs w:val="28"/>
        </w:rPr>
        <w:t xml:space="preserve">    — на «горячую линию» Е</w:t>
      </w:r>
      <w:r>
        <w:rPr>
          <w:rFonts w:ascii="Times New Roman" w:hAnsi="Times New Roman"/>
          <w:sz w:val="28"/>
          <w:szCs w:val="28"/>
        </w:rPr>
        <w:t xml:space="preserve">диного консультационного центра Роспотребнадзора,  </w:t>
      </w:r>
      <w:r w:rsidRPr="00CC0EE1">
        <w:rPr>
          <w:rFonts w:ascii="Times New Roman" w:hAnsi="Times New Roman"/>
          <w:sz w:val="28"/>
          <w:szCs w:val="28"/>
        </w:rPr>
        <w:t>который функционирует в круглосуточном ре</w:t>
      </w:r>
      <w:r>
        <w:rPr>
          <w:rFonts w:ascii="Times New Roman" w:hAnsi="Times New Roman"/>
          <w:sz w:val="28"/>
          <w:szCs w:val="28"/>
        </w:rPr>
        <w:t xml:space="preserve">жиме, телефон 8 800 555 49 43 </w:t>
      </w:r>
      <w:bookmarkStart w:id="0" w:name="_GoBack"/>
      <w:bookmarkEnd w:id="0"/>
      <w:r w:rsidRPr="00CC0EE1">
        <w:rPr>
          <w:rFonts w:ascii="Times New Roman" w:hAnsi="Times New Roman"/>
          <w:sz w:val="28"/>
          <w:szCs w:val="28"/>
        </w:rPr>
        <w:t>(звонок бесплатный).</w:t>
      </w:r>
    </w:p>
    <w:p w:rsidR="00CC0EE1" w:rsidRPr="00CC0EE1" w:rsidRDefault="00CC0EE1" w:rsidP="00CC0EE1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C0EE1">
        <w:rPr>
          <w:rFonts w:ascii="Times New Roman" w:hAnsi="Times New Roman"/>
          <w:b/>
          <w:color w:val="17365D" w:themeColor="text2" w:themeShade="BF"/>
          <w:sz w:val="28"/>
          <w:szCs w:val="28"/>
        </w:rPr>
        <w:t>Кроме того,</w:t>
      </w:r>
      <w:r w:rsidRPr="00CC0EE1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Pr="00CC0EE1">
        <w:rPr>
          <w:rFonts w:ascii="Times New Roman" w:hAnsi="Times New Roman"/>
          <w:color w:val="000000"/>
          <w:sz w:val="28"/>
          <w:szCs w:val="28"/>
        </w:rPr>
        <w:t xml:space="preserve">на  государственном информационном ресурсе в сфере защиты прав потребителей    </w:t>
      </w:r>
      <w:r w:rsidRPr="00CC0EE1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CC0EE1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CC0EE1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CC0EE1">
          <w:rPr>
            <w:rStyle w:val="a3"/>
            <w:rFonts w:ascii="Times New Roman" w:hAnsi="Times New Roman"/>
            <w:sz w:val="28"/>
            <w:szCs w:val="28"/>
            <w:lang w:val="en-US"/>
          </w:rPr>
          <w:t>zpp</w:t>
        </w:r>
        <w:proofErr w:type="spellEnd"/>
        <w:r w:rsidRPr="00CC0EE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C0EE1">
          <w:rPr>
            <w:rStyle w:val="a3"/>
            <w:rFonts w:ascii="Times New Roman" w:hAnsi="Times New Roman"/>
            <w:sz w:val="28"/>
            <w:szCs w:val="28"/>
            <w:lang w:val="en-US"/>
          </w:rPr>
          <w:t>rospotrebnadzor</w:t>
        </w:r>
        <w:proofErr w:type="spellEnd"/>
      </w:hyperlink>
      <w:r w:rsidRPr="00CC0EE1">
        <w:rPr>
          <w:rStyle w:val="a3"/>
          <w:rFonts w:ascii="Times New Roman" w:hAnsi="Times New Roman"/>
          <w:sz w:val="28"/>
          <w:szCs w:val="28"/>
        </w:rPr>
        <w:t xml:space="preserve">      </w:t>
      </w:r>
      <w:r w:rsidRPr="00CC0EE1">
        <w:rPr>
          <w:rStyle w:val="a3"/>
          <w:rFonts w:ascii="Times New Roman" w:hAnsi="Times New Roman"/>
          <w:color w:val="000000"/>
          <w:sz w:val="28"/>
          <w:szCs w:val="28"/>
        </w:rPr>
        <w:t>вы можете найти</w:t>
      </w:r>
      <w:r w:rsidRPr="00CC0EE1">
        <w:rPr>
          <w:rFonts w:ascii="Times New Roman" w:hAnsi="Times New Roman"/>
          <w:color w:val="000000"/>
          <w:sz w:val="28"/>
          <w:szCs w:val="28"/>
        </w:rPr>
        <w:t xml:space="preserve"> памятки, образцы претензий, исковых  заявлений и другую полезную информацию для потребителей </w:t>
      </w:r>
    </w:p>
    <w:p w:rsidR="00CC0EE1" w:rsidRPr="00567502" w:rsidRDefault="00CC0EE1" w:rsidP="00CC0EE1">
      <w:pPr>
        <w:jc w:val="both"/>
        <w:rPr>
          <w:sz w:val="24"/>
          <w:szCs w:val="24"/>
        </w:rPr>
      </w:pPr>
    </w:p>
    <w:p w:rsidR="00845907" w:rsidRPr="008853F4" w:rsidRDefault="00845907" w:rsidP="00CC0EE1">
      <w:pPr>
        <w:pStyle w:val="Default"/>
      </w:pPr>
    </w:p>
    <w:sectPr w:rsidR="00845907" w:rsidRPr="008853F4" w:rsidSect="00AE6A56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43" w:rsidRDefault="002F2543" w:rsidP="00FA3686">
      <w:pPr>
        <w:spacing w:after="0" w:line="240" w:lineRule="auto"/>
      </w:pPr>
      <w:r>
        <w:separator/>
      </w:r>
    </w:p>
  </w:endnote>
  <w:endnote w:type="continuationSeparator" w:id="0">
    <w:p w:rsidR="002F2543" w:rsidRDefault="002F2543" w:rsidP="00FA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43" w:rsidRDefault="002F2543" w:rsidP="00FA3686">
      <w:pPr>
        <w:spacing w:after="0" w:line="240" w:lineRule="auto"/>
      </w:pPr>
      <w:r>
        <w:separator/>
      </w:r>
    </w:p>
  </w:footnote>
  <w:footnote w:type="continuationSeparator" w:id="0">
    <w:p w:rsidR="002F2543" w:rsidRDefault="002F2543" w:rsidP="00FA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945"/>
    <w:multiLevelType w:val="hybridMultilevel"/>
    <w:tmpl w:val="2D46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44C0"/>
    <w:multiLevelType w:val="hybridMultilevel"/>
    <w:tmpl w:val="98B62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60"/>
    <w:rsid w:val="00152AFF"/>
    <w:rsid w:val="002C092C"/>
    <w:rsid w:val="002C477F"/>
    <w:rsid w:val="002F2543"/>
    <w:rsid w:val="00384D74"/>
    <w:rsid w:val="00401129"/>
    <w:rsid w:val="004C49DC"/>
    <w:rsid w:val="005B52BE"/>
    <w:rsid w:val="006D6660"/>
    <w:rsid w:val="00845907"/>
    <w:rsid w:val="008853F4"/>
    <w:rsid w:val="008B5FEF"/>
    <w:rsid w:val="00AB6AAF"/>
    <w:rsid w:val="00AE6A56"/>
    <w:rsid w:val="00C33E31"/>
    <w:rsid w:val="00CA0BB4"/>
    <w:rsid w:val="00CC0EE1"/>
    <w:rsid w:val="00D67BBA"/>
    <w:rsid w:val="00E11795"/>
    <w:rsid w:val="00E5543D"/>
    <w:rsid w:val="00EA3F39"/>
    <w:rsid w:val="00F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  <w:style w:type="paragraph" w:customStyle="1" w:styleId="ConsPlusNormal">
    <w:name w:val="ConsPlusNormal"/>
    <w:rsid w:val="00FA3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A368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FA3686"/>
  </w:style>
  <w:style w:type="paragraph" w:customStyle="1" w:styleId="1">
    <w:name w:val="Абзац списка1"/>
    <w:basedOn w:val="a"/>
    <w:rsid w:val="00FA3686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45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01129"/>
  </w:style>
  <w:style w:type="character" w:styleId="a3">
    <w:name w:val="Hyperlink"/>
    <w:basedOn w:val="a0"/>
    <w:uiPriority w:val="99"/>
    <w:unhideWhenUsed/>
    <w:rsid w:val="00E5543D"/>
    <w:rPr>
      <w:color w:val="0000FF" w:themeColor="hyperlink"/>
      <w:u w:val="single"/>
    </w:rPr>
  </w:style>
  <w:style w:type="paragraph" w:customStyle="1" w:styleId="ConsPlusNormal">
    <w:name w:val="ConsPlusNormal"/>
    <w:rsid w:val="00FA3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A368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FA3686"/>
  </w:style>
  <w:style w:type="paragraph" w:customStyle="1" w:styleId="1">
    <w:name w:val="Абзац списка1"/>
    <w:basedOn w:val="a"/>
    <w:rsid w:val="00FA3686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A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368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45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pp.rospotrebnadz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pp.center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2</cp:revision>
  <dcterms:created xsi:type="dcterms:W3CDTF">2021-11-24T13:10:00Z</dcterms:created>
  <dcterms:modified xsi:type="dcterms:W3CDTF">2021-11-24T13:10:00Z</dcterms:modified>
</cp:coreProperties>
</file>