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6F" w:rsidRDefault="00BF3D7E" w:rsidP="00C3326F">
      <w:pPr>
        <w:rPr>
          <w:rFonts w:ascii="Cambria" w:hAnsi="Cambria"/>
          <w:b/>
          <w:color w:val="C00000"/>
          <w:sz w:val="28"/>
          <w:szCs w:val="28"/>
          <w:lang w:eastAsia="ru-RU"/>
        </w:rPr>
      </w:pPr>
      <w:r w:rsidRPr="00B841A3">
        <w:rPr>
          <w:rFonts w:ascii="Cambria" w:hAnsi="Cambria"/>
          <w:b/>
          <w:color w:val="C00000"/>
          <w:sz w:val="28"/>
          <w:szCs w:val="28"/>
          <w:lang w:eastAsia="ru-RU"/>
        </w:rPr>
        <w:t>Кредитная карта: долговая яма или быстрое</w:t>
      </w:r>
      <w:r w:rsidR="0074330A" w:rsidRPr="00B841A3">
        <w:rPr>
          <w:rFonts w:ascii="Cambria" w:hAnsi="Cambria"/>
          <w:b/>
          <w:color w:val="C00000"/>
          <w:sz w:val="28"/>
          <w:szCs w:val="28"/>
          <w:lang w:eastAsia="ru-RU"/>
        </w:rPr>
        <w:t xml:space="preserve"> решение финансовых </w:t>
      </w:r>
      <w:r w:rsidR="00C3326F" w:rsidRPr="00B841A3">
        <w:rPr>
          <w:rFonts w:ascii="Cambria" w:hAnsi="Cambria"/>
          <w:b/>
          <w:color w:val="C00000"/>
          <w:sz w:val="28"/>
          <w:szCs w:val="28"/>
          <w:lang w:eastAsia="ru-RU"/>
        </w:rPr>
        <w:t>проблем?!</w:t>
      </w:r>
    </w:p>
    <w:p w:rsidR="00AB19DE" w:rsidRPr="00C3326F" w:rsidRDefault="00C3326F" w:rsidP="0074330A">
      <w:pPr>
        <w:rPr>
          <w:rFonts w:ascii="Cambria" w:hAnsi="Cambria"/>
          <w:b/>
          <w:color w:val="C00000"/>
          <w:sz w:val="28"/>
          <w:szCs w:val="28"/>
          <w:lang w:eastAsia="ru-RU"/>
        </w:rPr>
      </w:pPr>
      <w:bookmarkStart w:id="0" w:name="_GoBack"/>
      <w:r w:rsidRPr="00C3326F">
        <w:rPr>
          <w:rFonts w:ascii="Cambria" w:hAnsi="Cambria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1762125" cy="2057400"/>
            <wp:effectExtent l="0" t="0" r="9525" b="0"/>
            <wp:wrapSquare wrapText="bothSides"/>
            <wp:docPr id="1" name="Рисунок 1" descr="C:\Users\user\Desktop\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24F1D">
        <w:rPr>
          <w:rFonts w:ascii="Cambria" w:hAnsi="Cambria"/>
          <w:color w:val="002060"/>
          <w:sz w:val="24"/>
          <w:szCs w:val="24"/>
        </w:rPr>
        <w:t>Люди стали</w:t>
      </w:r>
      <w:r w:rsidR="00D24F1D" w:rsidRPr="00D24F1D">
        <w:rPr>
          <w:rFonts w:ascii="Cambria" w:hAnsi="Cambria"/>
          <w:color w:val="002060"/>
          <w:sz w:val="24"/>
          <w:szCs w:val="24"/>
        </w:rPr>
        <w:t xml:space="preserve"> чаще пользоваться кредитными картами</w:t>
      </w:r>
      <w:r w:rsidR="00150141">
        <w:rPr>
          <w:rFonts w:ascii="Cambria" w:hAnsi="Cambria"/>
          <w:color w:val="002060"/>
          <w:sz w:val="24"/>
          <w:szCs w:val="24"/>
        </w:rPr>
        <w:t>.</w:t>
      </w:r>
      <w:r w:rsidR="00D24F1D" w:rsidRPr="002535E0">
        <w:rPr>
          <w:rFonts w:ascii="Cambria" w:hAnsi="Cambria"/>
          <w:noProof/>
          <w:color w:val="002060"/>
          <w:sz w:val="24"/>
          <w:szCs w:val="24"/>
          <w:lang w:eastAsia="ru-RU"/>
        </w:rPr>
        <w:t xml:space="preserve"> </w:t>
      </w:r>
      <w:r w:rsidR="00D24F1D" w:rsidRPr="002535E0">
        <w:rPr>
          <w:rFonts w:ascii="Cambria" w:hAnsi="Cambria"/>
          <w:color w:val="002060"/>
          <w:sz w:val="24"/>
          <w:szCs w:val="24"/>
          <w:lang w:eastAsia="ru-RU"/>
        </w:rPr>
        <w:t>Оформляя</w:t>
      </w:r>
      <w:r w:rsidR="00D24F1D">
        <w:rPr>
          <w:rFonts w:ascii="Cambria" w:hAnsi="Cambria"/>
          <w:color w:val="002060"/>
          <w:sz w:val="24"/>
          <w:szCs w:val="24"/>
          <w:lang w:eastAsia="ru-RU"/>
        </w:rPr>
        <w:t xml:space="preserve"> кредитную карту,</w:t>
      </w:r>
      <w:r w:rsidR="0074330A" w:rsidRPr="002535E0">
        <w:rPr>
          <w:rFonts w:ascii="Cambria" w:hAnsi="Cambria"/>
          <w:color w:val="002060"/>
          <w:sz w:val="24"/>
          <w:szCs w:val="24"/>
          <w:lang w:eastAsia="ru-RU"/>
        </w:rPr>
        <w:t xml:space="preserve"> вряд ли </w:t>
      </w:r>
      <w:r w:rsidR="00D24F1D">
        <w:rPr>
          <w:rFonts w:ascii="Cambria" w:hAnsi="Cambria"/>
          <w:color w:val="002060"/>
          <w:sz w:val="24"/>
          <w:szCs w:val="24"/>
          <w:lang w:eastAsia="ru-RU"/>
        </w:rPr>
        <w:t xml:space="preserve">человек хочет </w:t>
      </w:r>
      <w:r w:rsidR="00D24F1D" w:rsidRPr="002535E0">
        <w:rPr>
          <w:rFonts w:ascii="Cambria" w:hAnsi="Cambria"/>
          <w:color w:val="002060"/>
          <w:sz w:val="24"/>
          <w:szCs w:val="24"/>
          <w:lang w:eastAsia="ru-RU"/>
        </w:rPr>
        <w:t>стать</w:t>
      </w:r>
      <w:r w:rsidR="0074330A" w:rsidRPr="002535E0">
        <w:rPr>
          <w:rFonts w:ascii="Cambria" w:hAnsi="Cambria"/>
          <w:color w:val="002060"/>
          <w:sz w:val="24"/>
          <w:szCs w:val="24"/>
          <w:lang w:eastAsia="ru-RU"/>
        </w:rPr>
        <w:t xml:space="preserve"> злостным неплательщикам и тем более загнать себя в долговую яму.</w:t>
      </w:r>
      <w:r w:rsidR="00150141" w:rsidRPr="00150141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150141" w:rsidRPr="00150141">
        <w:rPr>
          <w:rFonts w:ascii="Cambria" w:hAnsi="Cambria" w:cs="Arial"/>
          <w:bCs/>
          <w:color w:val="002060"/>
          <w:sz w:val="24"/>
          <w:szCs w:val="24"/>
          <w:shd w:val="clear" w:color="auto" w:fill="FFFFFF"/>
        </w:rPr>
        <w:t>Оживление интереса к этому бан</w:t>
      </w:r>
      <w:r w:rsidR="00150141">
        <w:rPr>
          <w:rFonts w:ascii="Cambria" w:hAnsi="Cambria" w:cs="Arial"/>
          <w:bCs/>
          <w:color w:val="002060"/>
          <w:sz w:val="24"/>
          <w:szCs w:val="24"/>
          <w:shd w:val="clear" w:color="auto" w:fill="FFFFFF"/>
        </w:rPr>
        <w:t xml:space="preserve">ковскому продукту </w:t>
      </w:r>
      <w:r w:rsidR="0090332D">
        <w:rPr>
          <w:rFonts w:ascii="Cambria" w:hAnsi="Cambria" w:cs="Arial"/>
          <w:bCs/>
          <w:color w:val="002060"/>
          <w:sz w:val="24"/>
          <w:szCs w:val="24"/>
          <w:shd w:val="clear" w:color="auto" w:fill="FFFFFF"/>
        </w:rPr>
        <w:t>неудивительно,</w:t>
      </w:r>
      <w:r w:rsidR="0090332D" w:rsidRPr="00150141">
        <w:rPr>
          <w:rFonts w:ascii="Cambria" w:hAnsi="Cambria" w:cs="Arial"/>
          <w:bCs/>
          <w:color w:val="002060"/>
          <w:sz w:val="24"/>
          <w:szCs w:val="24"/>
          <w:shd w:val="clear" w:color="auto" w:fill="FFFFFF"/>
        </w:rPr>
        <w:t xml:space="preserve"> </w:t>
      </w:r>
      <w:r w:rsidR="0090332D">
        <w:rPr>
          <w:rFonts w:ascii="Cambria" w:hAnsi="Cambria"/>
          <w:color w:val="002060"/>
          <w:sz w:val="24"/>
          <w:szCs w:val="24"/>
          <w:lang w:eastAsia="ru-RU"/>
        </w:rPr>
        <w:t>реклама</w:t>
      </w:r>
      <w:r w:rsidR="0074330A" w:rsidRPr="002535E0">
        <w:rPr>
          <w:rFonts w:ascii="Cambria" w:hAnsi="Cambria"/>
          <w:color w:val="002060"/>
          <w:sz w:val="24"/>
          <w:szCs w:val="24"/>
          <w:lang w:eastAsia="ru-RU"/>
        </w:rPr>
        <w:t xml:space="preserve"> и сотрудники банков убеждают нас, что кредитка — всего лишь подстраховка на непредвиденный случай. </w:t>
      </w:r>
      <w:r w:rsidR="0090332D">
        <w:rPr>
          <w:rFonts w:ascii="Cambria" w:hAnsi="Cambria"/>
          <w:color w:val="002060"/>
          <w:sz w:val="24"/>
          <w:szCs w:val="24"/>
        </w:rPr>
        <w:t xml:space="preserve">Убеждают, что </w:t>
      </w:r>
      <w:r w:rsidR="00006AD9">
        <w:rPr>
          <w:rFonts w:ascii="Cambria" w:hAnsi="Cambria"/>
          <w:color w:val="002060"/>
          <w:sz w:val="24"/>
          <w:szCs w:val="24"/>
        </w:rPr>
        <w:t xml:space="preserve">это </w:t>
      </w:r>
      <w:r w:rsidR="00006AD9" w:rsidRPr="0090332D">
        <w:rPr>
          <w:rFonts w:ascii="Cambria" w:hAnsi="Cambria"/>
          <w:color w:val="002060"/>
          <w:sz w:val="24"/>
          <w:szCs w:val="24"/>
        </w:rPr>
        <w:t>хороший</w:t>
      </w:r>
      <w:r w:rsidR="0090332D" w:rsidRPr="0090332D">
        <w:rPr>
          <w:rFonts w:ascii="Cambria" w:hAnsi="Cambria"/>
          <w:color w:val="002060"/>
          <w:sz w:val="24"/>
          <w:szCs w:val="24"/>
        </w:rPr>
        <w:t xml:space="preserve"> способ «занять» денег до </w:t>
      </w:r>
      <w:r w:rsidR="00C0298B">
        <w:rPr>
          <w:rFonts w:ascii="Cambria" w:hAnsi="Cambria"/>
          <w:color w:val="002060"/>
          <w:sz w:val="24"/>
          <w:szCs w:val="24"/>
        </w:rPr>
        <w:t>зарплаты</w:t>
      </w:r>
      <w:r w:rsidR="0090332D" w:rsidRPr="0090332D">
        <w:rPr>
          <w:rFonts w:ascii="Cambria" w:hAnsi="Cambria"/>
          <w:color w:val="002060"/>
          <w:sz w:val="24"/>
          <w:szCs w:val="24"/>
        </w:rPr>
        <w:t xml:space="preserve"> или совершить желаемую покупку.</w:t>
      </w:r>
      <w:r w:rsidR="0090332D">
        <w:rPr>
          <w:rFonts w:ascii="Cambria" w:hAnsi="Cambria"/>
          <w:color w:val="002060"/>
          <w:sz w:val="24"/>
          <w:szCs w:val="24"/>
        </w:rPr>
        <w:t xml:space="preserve"> </w:t>
      </w:r>
      <w:r w:rsidR="0074330A" w:rsidRPr="002535E0">
        <w:rPr>
          <w:rFonts w:ascii="Cambria" w:hAnsi="Cambria"/>
          <w:color w:val="002060"/>
          <w:sz w:val="24"/>
          <w:szCs w:val="24"/>
          <w:lang w:eastAsia="ru-RU"/>
        </w:rPr>
        <w:t xml:space="preserve">Вам не нужно платить проценты, достаточно вернуть средства в оговоренный срок. Кто-то даже умудряется зарабатывать на кредитке, успевая внести деньги в беспроцентный период и получая </w:t>
      </w:r>
      <w:proofErr w:type="spellStart"/>
      <w:r w:rsidR="0074330A" w:rsidRPr="002535E0">
        <w:rPr>
          <w:rFonts w:ascii="Cambria" w:hAnsi="Cambria"/>
          <w:color w:val="002060"/>
          <w:sz w:val="24"/>
          <w:szCs w:val="24"/>
          <w:lang w:eastAsia="ru-RU"/>
        </w:rPr>
        <w:t>кешбэк</w:t>
      </w:r>
      <w:proofErr w:type="spellEnd"/>
      <w:r w:rsidR="0074330A" w:rsidRPr="002535E0">
        <w:rPr>
          <w:rFonts w:ascii="Cambria" w:hAnsi="Cambria"/>
          <w:color w:val="002060"/>
          <w:sz w:val="24"/>
          <w:szCs w:val="24"/>
          <w:lang w:eastAsia="ru-RU"/>
        </w:rPr>
        <w:t xml:space="preserve"> рублями за покупки.</w:t>
      </w:r>
    </w:p>
    <w:p w:rsidR="003674D7" w:rsidRPr="004B560C" w:rsidRDefault="003674D7" w:rsidP="004B560C">
      <w:pPr>
        <w:pStyle w:val="a8"/>
        <w:numPr>
          <w:ilvl w:val="0"/>
          <w:numId w:val="5"/>
        </w:numPr>
        <w:rPr>
          <w:rFonts w:ascii="Cambria" w:hAnsi="Cambria"/>
          <w:color w:val="002060"/>
          <w:sz w:val="24"/>
          <w:szCs w:val="24"/>
          <w:lang w:eastAsia="ru-RU"/>
        </w:rPr>
      </w:pPr>
      <w:r w:rsidRPr="004B560C">
        <w:rPr>
          <w:rFonts w:ascii="Cambria" w:hAnsi="Cambria"/>
          <w:sz w:val="24"/>
          <w:szCs w:val="24"/>
        </w:rPr>
        <w:t xml:space="preserve">Зачастую заемщики не понимают, сколько придется реально вернуть денег за пользование кредиткой. Человек должен погасить потраченную сумму, проценты, комиссию за выдачу (если средства снимались с карты), комиссию за обслуживание карты, заплатить за СМС-информирование, страхование и прочее. </w:t>
      </w:r>
    </w:p>
    <w:p w:rsidR="00AB19DE" w:rsidRPr="00F16500" w:rsidRDefault="00AB19DE" w:rsidP="00AB19DE">
      <w:pPr>
        <w:pStyle w:val="a8"/>
        <w:rPr>
          <w:rFonts w:ascii="Cambria" w:hAnsi="Cambria"/>
          <w:sz w:val="24"/>
          <w:szCs w:val="24"/>
        </w:rPr>
      </w:pPr>
    </w:p>
    <w:p w:rsidR="003674D7" w:rsidRDefault="003674D7" w:rsidP="00F16500">
      <w:pPr>
        <w:pStyle w:val="a8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F16500">
        <w:rPr>
          <w:rFonts w:ascii="Cambria" w:hAnsi="Cambria"/>
          <w:sz w:val="24"/>
          <w:szCs w:val="24"/>
        </w:rPr>
        <w:t xml:space="preserve">Многие не понимают, как правильно пользоваться льготным периодом. Заемщик считает, что с даты каждой покупки может беспроцентно пользоваться средствами банка, а тот тем временем насчитывает проценты и различные комиссии. Все эти условия прописаны в кредитном договоре. Не изучив кредитный договор, нельзя просчитать, какую сумму нужно будет заплатить за пользование кредитными деньгами. </w:t>
      </w:r>
    </w:p>
    <w:p w:rsidR="00AB19DE" w:rsidRPr="00AB19DE" w:rsidRDefault="00AB19DE" w:rsidP="00AB19DE">
      <w:pPr>
        <w:pStyle w:val="a8"/>
        <w:rPr>
          <w:rFonts w:ascii="Cambria" w:hAnsi="Cambria"/>
          <w:sz w:val="24"/>
          <w:szCs w:val="24"/>
        </w:rPr>
      </w:pPr>
    </w:p>
    <w:p w:rsidR="00AB19DE" w:rsidRPr="00F16500" w:rsidRDefault="00AB19DE" w:rsidP="00AB19DE">
      <w:pPr>
        <w:pStyle w:val="a8"/>
        <w:rPr>
          <w:rFonts w:ascii="Cambria" w:hAnsi="Cambria"/>
          <w:sz w:val="24"/>
          <w:szCs w:val="24"/>
        </w:rPr>
      </w:pPr>
    </w:p>
    <w:p w:rsidR="003674D7" w:rsidRDefault="00F16500" w:rsidP="00F16500">
      <w:pPr>
        <w:pStyle w:val="a8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Ошибочно с</w:t>
      </w:r>
      <w:r w:rsidR="003674D7" w:rsidRPr="00F16500">
        <w:rPr>
          <w:rFonts w:ascii="Cambria" w:hAnsi="Cambria"/>
          <w:sz w:val="24"/>
          <w:szCs w:val="24"/>
        </w:rPr>
        <w:t>читать, что банк обманул клиента, если тот подписал договор не глядя. Сотрудник банка не может заставить заемщика читать документы. Если вам неудобно делать это в отделении банка, можно взять соглашение домой для</w:t>
      </w:r>
      <w:r w:rsidR="00C33BD7">
        <w:rPr>
          <w:rFonts w:ascii="Cambria" w:hAnsi="Cambria"/>
          <w:sz w:val="24"/>
          <w:szCs w:val="24"/>
        </w:rPr>
        <w:t xml:space="preserve"> более подробного </w:t>
      </w:r>
      <w:r w:rsidR="00C33BD7" w:rsidRPr="00F16500">
        <w:rPr>
          <w:rFonts w:ascii="Cambria" w:hAnsi="Cambria"/>
          <w:sz w:val="24"/>
          <w:szCs w:val="24"/>
        </w:rPr>
        <w:t>изучения</w:t>
      </w:r>
      <w:r w:rsidR="003674D7" w:rsidRPr="00F16500">
        <w:rPr>
          <w:rFonts w:ascii="Cambria" w:hAnsi="Cambria"/>
          <w:sz w:val="24"/>
          <w:szCs w:val="24"/>
        </w:rPr>
        <w:t xml:space="preserve"> или консультации с юристом. При подписании кредитного договора заемщик берет на себя ответственность вернуть банку деньги с причитающимися процентами. По закону односторонний отказ от исполнения обязательства и одностороннее изменение его условий не допускаются, за исключением случаев, предусмотренных Гражданским кодексом, другими законами или иными правовыми актами. </w:t>
      </w:r>
    </w:p>
    <w:p w:rsidR="00AB19DE" w:rsidRPr="00F16500" w:rsidRDefault="00AB19DE" w:rsidP="00AB19DE">
      <w:pPr>
        <w:pStyle w:val="a8"/>
        <w:rPr>
          <w:rFonts w:ascii="Cambria" w:hAnsi="Cambria"/>
          <w:sz w:val="24"/>
          <w:szCs w:val="24"/>
        </w:rPr>
      </w:pPr>
    </w:p>
    <w:p w:rsidR="003674D7" w:rsidRDefault="003674D7" w:rsidP="00F16500">
      <w:pPr>
        <w:pStyle w:val="a8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F16500">
        <w:rPr>
          <w:rFonts w:ascii="Cambria" w:hAnsi="Cambria"/>
          <w:sz w:val="24"/>
          <w:szCs w:val="24"/>
        </w:rPr>
        <w:t>Оспорить сумму долга в суде, тоже не получится, так как в кредитном договоре есть подпись заемщика с фразой</w:t>
      </w:r>
      <w:r w:rsidR="00C33BD7">
        <w:rPr>
          <w:rFonts w:ascii="Cambria" w:hAnsi="Cambria"/>
          <w:sz w:val="24"/>
          <w:szCs w:val="24"/>
        </w:rPr>
        <w:t>:</w:t>
      </w:r>
      <w:r w:rsidRPr="00F16500">
        <w:rPr>
          <w:rFonts w:ascii="Cambria" w:hAnsi="Cambria"/>
          <w:sz w:val="24"/>
          <w:szCs w:val="24"/>
        </w:rPr>
        <w:t xml:space="preserve"> «Мне разъяснены и понятны условия кредитного договора». </w:t>
      </w:r>
    </w:p>
    <w:p w:rsidR="00D019BC" w:rsidRDefault="000865F2" w:rsidP="00C3326F">
      <w:pPr>
        <w:rPr>
          <w:rFonts w:ascii="Cambria" w:hAnsi="Cambria"/>
          <w:b/>
          <w:color w:val="C00000"/>
          <w:sz w:val="28"/>
          <w:szCs w:val="28"/>
        </w:rPr>
      </w:pPr>
      <w:r w:rsidRPr="006D0D1E">
        <w:rPr>
          <w:rStyle w:val="a5"/>
          <w:rFonts w:ascii="Cambria" w:hAnsi="Cambria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 wp14:anchorId="0207931F" wp14:editId="77A3B9BD">
            <wp:simplePos x="0" y="0"/>
            <wp:positionH relativeFrom="margin">
              <wp:posOffset>-42545</wp:posOffset>
            </wp:positionH>
            <wp:positionV relativeFrom="paragraph">
              <wp:posOffset>152400</wp:posOffset>
            </wp:positionV>
            <wp:extent cx="1809750" cy="1452245"/>
            <wp:effectExtent l="0" t="0" r="0" b="0"/>
            <wp:wrapTight wrapText="bothSides">
              <wp:wrapPolygon edited="0">
                <wp:start x="0" y="0"/>
                <wp:lineTo x="0" y="21251"/>
                <wp:lineTo x="21373" y="21251"/>
                <wp:lineTo x="21373" y="0"/>
                <wp:lineTo x="0" y="0"/>
              </wp:wrapPolygon>
            </wp:wrapTight>
            <wp:docPr id="6" name="Рисунок 6" descr="C:\Users\user\Downloads\pogasit-dolg-po-kreditnoy-karte-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ogasit-dolg-po-kreditnoy-karte-768x7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26F">
        <w:rPr>
          <w:rFonts w:ascii="Cambria" w:hAnsi="Cambria"/>
          <w:b/>
          <w:color w:val="C00000"/>
          <w:sz w:val="28"/>
          <w:szCs w:val="28"/>
        </w:rPr>
        <w:t xml:space="preserve">               </w:t>
      </w:r>
    </w:p>
    <w:p w:rsidR="006222E3" w:rsidRPr="00C3326F" w:rsidRDefault="00C3326F" w:rsidP="00C3326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color w:val="C00000"/>
          <w:sz w:val="28"/>
          <w:szCs w:val="28"/>
        </w:rPr>
        <w:t xml:space="preserve">  </w:t>
      </w:r>
      <w:r w:rsidR="006222E3" w:rsidRPr="00C3326F">
        <w:rPr>
          <w:rFonts w:ascii="Cambria" w:hAnsi="Cambria"/>
          <w:b/>
          <w:color w:val="C00000"/>
          <w:sz w:val="28"/>
          <w:szCs w:val="28"/>
        </w:rPr>
        <w:t>Чтобы кредит</w:t>
      </w:r>
      <w:r w:rsidR="001A7193" w:rsidRPr="00C3326F">
        <w:rPr>
          <w:rFonts w:ascii="Cambria" w:hAnsi="Cambria"/>
          <w:b/>
          <w:color w:val="C00000"/>
          <w:sz w:val="28"/>
          <w:szCs w:val="28"/>
        </w:rPr>
        <w:t>ная карта</w:t>
      </w:r>
      <w:r w:rsidR="006222E3" w:rsidRPr="00C3326F">
        <w:rPr>
          <w:rFonts w:ascii="Cambria" w:hAnsi="Cambria"/>
          <w:b/>
          <w:color w:val="C00000"/>
          <w:sz w:val="28"/>
          <w:szCs w:val="28"/>
        </w:rPr>
        <w:t xml:space="preserve"> не стала бременем</w:t>
      </w:r>
    </w:p>
    <w:p w:rsidR="006222E3" w:rsidRDefault="00B479F0" w:rsidP="00361362">
      <w:pPr>
        <w:jc w:val="both"/>
        <w:rPr>
          <w:rFonts w:ascii="Cambria" w:hAnsi="Cambria"/>
          <w:sz w:val="24"/>
          <w:szCs w:val="24"/>
          <w:lang w:eastAsia="ru-RU"/>
        </w:rPr>
      </w:pPr>
      <w:r w:rsidRPr="00E015EF">
        <w:rPr>
          <w:rFonts w:ascii="Cambria" w:hAnsi="Cambria"/>
          <w:b/>
          <w:color w:val="538135" w:themeColor="accent6" w:themeShade="BF"/>
          <w:sz w:val="24"/>
          <w:szCs w:val="24"/>
          <w:lang w:eastAsia="ru-RU"/>
        </w:rPr>
        <w:t>Как пользоваться кредитной</w:t>
      </w:r>
      <w:r w:rsidR="006222E3" w:rsidRPr="00E015EF">
        <w:rPr>
          <w:rFonts w:ascii="Cambria" w:hAnsi="Cambria"/>
          <w:b/>
          <w:color w:val="538135" w:themeColor="accent6" w:themeShade="BF"/>
          <w:sz w:val="24"/>
          <w:szCs w:val="24"/>
          <w:lang w:eastAsia="ru-RU"/>
        </w:rPr>
        <w:t xml:space="preserve"> картой, чтобы она не стала для семьи финансовым </w:t>
      </w:r>
      <w:r w:rsidR="00CD1499" w:rsidRPr="00E015EF">
        <w:rPr>
          <w:rFonts w:ascii="Cambria" w:hAnsi="Cambria"/>
          <w:b/>
          <w:color w:val="538135" w:themeColor="accent6" w:themeShade="BF"/>
          <w:sz w:val="24"/>
          <w:szCs w:val="24"/>
          <w:lang w:eastAsia="ru-RU"/>
        </w:rPr>
        <w:t>капканом</w:t>
      </w:r>
      <w:r w:rsidR="00891509">
        <w:rPr>
          <w:rFonts w:ascii="Cambria" w:hAnsi="Cambria"/>
          <w:b/>
          <w:color w:val="538135" w:themeColor="accent6" w:themeShade="BF"/>
          <w:sz w:val="24"/>
          <w:szCs w:val="24"/>
          <w:lang w:eastAsia="ru-RU"/>
        </w:rPr>
        <w:t xml:space="preserve">?! </w:t>
      </w:r>
      <w:r w:rsidR="006222E3" w:rsidRPr="00891509">
        <w:rPr>
          <w:rFonts w:ascii="Cambria" w:hAnsi="Cambria"/>
          <w:sz w:val="24"/>
          <w:szCs w:val="24"/>
          <w:lang w:eastAsia="ru-RU"/>
        </w:rPr>
        <w:t>Кредит</w:t>
      </w:r>
      <w:r w:rsidR="00DB79C5" w:rsidRPr="00891509">
        <w:rPr>
          <w:rFonts w:ascii="Cambria" w:hAnsi="Cambria"/>
          <w:sz w:val="24"/>
          <w:szCs w:val="24"/>
          <w:lang w:eastAsia="ru-RU"/>
        </w:rPr>
        <w:t>ная карта</w:t>
      </w:r>
      <w:r w:rsidR="006222E3" w:rsidRPr="00891509">
        <w:rPr>
          <w:rFonts w:ascii="Cambria" w:hAnsi="Cambria"/>
          <w:sz w:val="24"/>
          <w:szCs w:val="24"/>
          <w:lang w:eastAsia="ru-RU"/>
        </w:rPr>
        <w:t xml:space="preserve"> </w:t>
      </w:r>
      <w:r w:rsidR="006222E3" w:rsidRPr="00431D82">
        <w:rPr>
          <w:rFonts w:ascii="Cambria" w:hAnsi="Cambria"/>
          <w:sz w:val="24"/>
          <w:szCs w:val="24"/>
          <w:lang w:eastAsia="ru-RU"/>
        </w:rPr>
        <w:t>— это</w:t>
      </w:r>
      <w:r w:rsidR="002535E0">
        <w:rPr>
          <w:rFonts w:ascii="Cambria" w:hAnsi="Cambria"/>
          <w:sz w:val="24"/>
          <w:szCs w:val="24"/>
          <w:lang w:eastAsia="ru-RU"/>
        </w:rPr>
        <w:t xml:space="preserve"> вовсе </w:t>
      </w:r>
      <w:r w:rsidR="002535E0" w:rsidRPr="00431D82">
        <w:rPr>
          <w:rFonts w:ascii="Cambria" w:hAnsi="Cambria"/>
          <w:sz w:val="24"/>
          <w:szCs w:val="24"/>
          <w:lang w:eastAsia="ru-RU"/>
        </w:rPr>
        <w:t>не</w:t>
      </w:r>
      <w:r w:rsidR="006222E3" w:rsidRPr="00431D82">
        <w:rPr>
          <w:rFonts w:ascii="Cambria" w:hAnsi="Cambria"/>
          <w:sz w:val="24"/>
          <w:szCs w:val="24"/>
          <w:lang w:eastAsia="ru-RU"/>
        </w:rPr>
        <w:t xml:space="preserve"> про финансовую безопасность</w:t>
      </w:r>
      <w:r w:rsidR="006B44D3">
        <w:rPr>
          <w:rFonts w:ascii="Cambria" w:hAnsi="Cambria"/>
          <w:sz w:val="24"/>
          <w:szCs w:val="24"/>
          <w:lang w:eastAsia="ru-RU"/>
        </w:rPr>
        <w:t xml:space="preserve">. </w:t>
      </w:r>
      <w:r w:rsidR="006222E3" w:rsidRPr="001A7193">
        <w:rPr>
          <w:rFonts w:ascii="Cambria" w:hAnsi="Cambria"/>
          <w:sz w:val="24"/>
          <w:szCs w:val="24"/>
          <w:lang w:eastAsia="ru-RU"/>
        </w:rPr>
        <w:t xml:space="preserve">Кредитная карта — </w:t>
      </w:r>
      <w:r w:rsidR="006222E3" w:rsidRPr="001A7193">
        <w:rPr>
          <w:rFonts w:ascii="Cambria" w:hAnsi="Cambria"/>
          <w:sz w:val="24"/>
          <w:szCs w:val="24"/>
          <w:lang w:eastAsia="ru-RU"/>
        </w:rPr>
        <w:lastRenderedPageBreak/>
        <w:t>это всегда плохая идея для резервного фонда. Ситуация усугубляется, если вы используете ее таким образом, но при этом у вас нерегулярный доход и финансовое благосостояние зависит только от одного из членов семьи.</w:t>
      </w:r>
      <w:r w:rsidR="002715EC">
        <w:rPr>
          <w:rFonts w:ascii="Cambria" w:hAnsi="Cambria"/>
          <w:sz w:val="24"/>
          <w:szCs w:val="24"/>
          <w:lang w:eastAsia="ru-RU"/>
        </w:rPr>
        <w:t xml:space="preserve"> Например, супруга находится в отпуске по уходу за ребенком.</w:t>
      </w:r>
      <w:r w:rsidR="006222E3" w:rsidRPr="001A7193">
        <w:rPr>
          <w:rFonts w:ascii="Cambria" w:hAnsi="Cambria"/>
          <w:sz w:val="24"/>
          <w:szCs w:val="24"/>
          <w:lang w:eastAsia="ru-RU"/>
        </w:rPr>
        <w:t xml:space="preserve"> При та</w:t>
      </w:r>
      <w:r w:rsidR="002715EC">
        <w:rPr>
          <w:rFonts w:ascii="Cambria" w:hAnsi="Cambria"/>
          <w:sz w:val="24"/>
          <w:szCs w:val="24"/>
          <w:lang w:eastAsia="ru-RU"/>
        </w:rPr>
        <w:t xml:space="preserve">ком раскладе риск возникновения </w:t>
      </w:r>
      <w:r w:rsidR="006222E3" w:rsidRPr="001A7193">
        <w:rPr>
          <w:rFonts w:ascii="Cambria" w:hAnsi="Cambria"/>
          <w:sz w:val="24"/>
          <w:szCs w:val="24"/>
          <w:lang w:eastAsia="ru-RU"/>
        </w:rPr>
        <w:t>непредвиденных обстоятельств и невозврата долга банку в беспроцентный срок усиливается многократно.</w:t>
      </w:r>
    </w:p>
    <w:p w:rsidR="006222E3" w:rsidRPr="00EC58FA" w:rsidRDefault="006222E3" w:rsidP="00EC58FA">
      <w:pPr>
        <w:pStyle w:val="a8"/>
        <w:numPr>
          <w:ilvl w:val="0"/>
          <w:numId w:val="4"/>
        </w:numPr>
        <w:rPr>
          <w:rFonts w:ascii="Cambria" w:hAnsi="Cambria"/>
          <w:b/>
          <w:color w:val="002060"/>
          <w:sz w:val="24"/>
          <w:szCs w:val="24"/>
          <w:lang w:eastAsia="ru-RU"/>
        </w:rPr>
      </w:pPr>
      <w:r w:rsidRPr="00EC58FA">
        <w:rPr>
          <w:rFonts w:ascii="Cambria" w:hAnsi="Cambria"/>
          <w:b/>
          <w:color w:val="002060"/>
          <w:sz w:val="24"/>
          <w:szCs w:val="24"/>
          <w:lang w:eastAsia="ru-RU"/>
        </w:rPr>
        <w:t xml:space="preserve">Читаем мелкий шрифт </w:t>
      </w:r>
    </w:p>
    <w:p w:rsidR="006222E3" w:rsidRPr="001A7193" w:rsidRDefault="006222E3" w:rsidP="001A7193">
      <w:pPr>
        <w:rPr>
          <w:rFonts w:ascii="Cambria" w:hAnsi="Cambria"/>
          <w:sz w:val="24"/>
          <w:szCs w:val="24"/>
          <w:lang w:eastAsia="ru-RU"/>
        </w:rPr>
      </w:pPr>
      <w:r w:rsidRPr="001A7193">
        <w:rPr>
          <w:rFonts w:ascii="Cambria" w:hAnsi="Cambria"/>
          <w:sz w:val="24"/>
          <w:szCs w:val="24"/>
          <w:lang w:eastAsia="ru-RU"/>
        </w:rPr>
        <w:t xml:space="preserve">— Не перекладывайте ответственность на других. Нужно прочитать каждую страницу кредитного договора, включая мелкий шрифт, чтобы потом не жаловаться, что вы чего-то не знали или сотрудник банка вам о чем-то, не рассказал. </w:t>
      </w:r>
    </w:p>
    <w:p w:rsidR="006222E3" w:rsidRPr="002B2B72" w:rsidRDefault="006222E3" w:rsidP="002B2B72">
      <w:pPr>
        <w:pStyle w:val="a8"/>
        <w:numPr>
          <w:ilvl w:val="0"/>
          <w:numId w:val="4"/>
        </w:numPr>
        <w:rPr>
          <w:b/>
          <w:color w:val="002060"/>
          <w:sz w:val="24"/>
          <w:szCs w:val="24"/>
          <w:lang w:eastAsia="ru-RU"/>
        </w:rPr>
      </w:pPr>
      <w:r w:rsidRPr="002B2B72">
        <w:rPr>
          <w:b/>
          <w:color w:val="002060"/>
          <w:sz w:val="24"/>
          <w:szCs w:val="24"/>
          <w:lang w:eastAsia="ru-RU"/>
        </w:rPr>
        <w:t xml:space="preserve">Минимальные платежи — большие траты </w:t>
      </w:r>
    </w:p>
    <w:p w:rsidR="006222E3" w:rsidRPr="001A7193" w:rsidRDefault="006222E3" w:rsidP="001A7193">
      <w:pPr>
        <w:rPr>
          <w:rFonts w:ascii="Cambria" w:hAnsi="Cambria"/>
          <w:sz w:val="24"/>
          <w:szCs w:val="24"/>
          <w:lang w:eastAsia="ru-RU"/>
        </w:rPr>
      </w:pPr>
      <w:r w:rsidRPr="001A7193">
        <w:rPr>
          <w:rFonts w:ascii="Cambria" w:hAnsi="Cambria"/>
          <w:sz w:val="24"/>
          <w:szCs w:val="24"/>
          <w:lang w:eastAsia="ru-RU"/>
        </w:rPr>
        <w:t>— Если вы не успели внести на кредит</w:t>
      </w:r>
      <w:r w:rsidR="00160605">
        <w:rPr>
          <w:rFonts w:ascii="Cambria" w:hAnsi="Cambria"/>
          <w:sz w:val="24"/>
          <w:szCs w:val="24"/>
          <w:lang w:eastAsia="ru-RU"/>
        </w:rPr>
        <w:t>ную карту</w:t>
      </w:r>
      <w:r w:rsidRPr="001A7193">
        <w:rPr>
          <w:rFonts w:ascii="Cambria" w:hAnsi="Cambria"/>
          <w:sz w:val="24"/>
          <w:szCs w:val="24"/>
          <w:lang w:eastAsia="ru-RU"/>
        </w:rPr>
        <w:t xml:space="preserve"> деньги в беспроцентный период, то лимит по карте превращается в потребительский кредит. </w:t>
      </w:r>
      <w:r w:rsidR="00377C31" w:rsidRPr="00377C31">
        <w:rPr>
          <w:rFonts w:ascii="Cambria" w:hAnsi="Cambria"/>
          <w:sz w:val="24"/>
          <w:szCs w:val="24"/>
        </w:rPr>
        <w:t>Если вы не укладываетесь в льготный период, тогда придется заплатить проценты — у разных кредиток они составляют от 25 до 30 % годовых.</w:t>
      </w:r>
      <w:r w:rsidR="00377C31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1A7193">
        <w:rPr>
          <w:rFonts w:ascii="Cambria" w:hAnsi="Cambria"/>
          <w:sz w:val="24"/>
          <w:szCs w:val="24"/>
          <w:lang w:eastAsia="ru-RU"/>
        </w:rPr>
        <w:t>Минимальных платежей достаточно, чтобы погасить задолженность, но это самый долгий и затратный для семейного бюджета способ. Б</w:t>
      </w:r>
      <w:r w:rsidRPr="001A7193">
        <w:rPr>
          <w:rFonts w:ascii="Cambria" w:hAnsi="Cambria"/>
          <w:i/>
          <w:iCs/>
          <w:sz w:val="24"/>
          <w:szCs w:val="24"/>
          <w:lang w:eastAsia="ru-RU"/>
        </w:rPr>
        <w:t>о</w:t>
      </w:r>
      <w:r w:rsidRPr="001A7193">
        <w:rPr>
          <w:rFonts w:ascii="Cambria" w:hAnsi="Cambria"/>
          <w:sz w:val="24"/>
          <w:szCs w:val="24"/>
          <w:lang w:eastAsia="ru-RU"/>
        </w:rPr>
        <w:t xml:space="preserve">льшая часть суммы идет на погашение процентов и лишь 3-10% — на сокращение основного долга. </w:t>
      </w:r>
    </w:p>
    <w:p w:rsidR="006222E3" w:rsidRPr="002B2B72" w:rsidRDefault="006222E3" w:rsidP="002B2B72">
      <w:pPr>
        <w:pStyle w:val="a8"/>
        <w:numPr>
          <w:ilvl w:val="0"/>
          <w:numId w:val="4"/>
        </w:numPr>
        <w:rPr>
          <w:rFonts w:ascii="Cambria" w:hAnsi="Cambria"/>
          <w:b/>
          <w:color w:val="002060"/>
          <w:sz w:val="24"/>
          <w:szCs w:val="24"/>
          <w:lang w:eastAsia="ru-RU"/>
        </w:rPr>
      </w:pPr>
      <w:r w:rsidRPr="002B2B72">
        <w:rPr>
          <w:rFonts w:ascii="Cambria" w:hAnsi="Cambria"/>
          <w:b/>
          <w:color w:val="002060"/>
          <w:sz w:val="24"/>
          <w:szCs w:val="24"/>
          <w:lang w:eastAsia="ru-RU"/>
        </w:rPr>
        <w:t xml:space="preserve">Быстрее избавляемся от долгов </w:t>
      </w:r>
    </w:p>
    <w:p w:rsidR="006222E3" w:rsidRPr="001A7193" w:rsidRDefault="006222E3" w:rsidP="001A7193">
      <w:pPr>
        <w:rPr>
          <w:rFonts w:ascii="Cambria" w:hAnsi="Cambria"/>
          <w:sz w:val="24"/>
          <w:szCs w:val="24"/>
          <w:lang w:eastAsia="ru-RU"/>
        </w:rPr>
      </w:pPr>
      <w:r w:rsidRPr="001A7193">
        <w:rPr>
          <w:rFonts w:ascii="Cambria" w:hAnsi="Cambria"/>
          <w:sz w:val="24"/>
          <w:szCs w:val="24"/>
          <w:lang w:eastAsia="ru-RU"/>
        </w:rPr>
        <w:t xml:space="preserve">— Можно закрыть долг по кредитной карте разовым платежом. Для этого нужно взять выписку в банке и внести нужную сумму, включая проценты. Если такой возможности нет, погашайте произвольными суммами свыше минимального платежа. Появились свободные деньги — сразу отправляйте на погашение. Чем больше вы вносите, тем меньше следующий минимальный платеж, проценты по кредиту и общая переплата. Рассмотрите возможность рефинансирования кредита в этом же или другом банке под меньший процент. </w:t>
      </w:r>
    </w:p>
    <w:p w:rsidR="006222E3" w:rsidRPr="002B2B72" w:rsidRDefault="00182B5B" w:rsidP="002B2B72">
      <w:pPr>
        <w:pStyle w:val="a8"/>
        <w:numPr>
          <w:ilvl w:val="0"/>
          <w:numId w:val="4"/>
        </w:numPr>
        <w:rPr>
          <w:rFonts w:ascii="Cambria" w:hAnsi="Cambria"/>
          <w:b/>
          <w:color w:val="002060"/>
          <w:sz w:val="24"/>
          <w:szCs w:val="24"/>
          <w:lang w:eastAsia="ru-RU"/>
        </w:rPr>
      </w:pPr>
      <w:r w:rsidRPr="002B2B72">
        <w:rPr>
          <w:rFonts w:ascii="Cambria" w:hAnsi="Cambria"/>
          <w:b/>
          <w:color w:val="002060"/>
          <w:sz w:val="24"/>
          <w:szCs w:val="24"/>
          <w:lang w:eastAsia="ru-RU"/>
        </w:rPr>
        <w:t>М</w:t>
      </w:r>
      <w:r w:rsidR="006222E3" w:rsidRPr="002B2B72">
        <w:rPr>
          <w:rFonts w:ascii="Cambria" w:hAnsi="Cambria"/>
          <w:b/>
          <w:color w:val="002060"/>
          <w:sz w:val="24"/>
          <w:szCs w:val="24"/>
          <w:lang w:eastAsia="ru-RU"/>
        </w:rPr>
        <w:t xml:space="preserve">еняем мышление </w:t>
      </w:r>
    </w:p>
    <w:p w:rsidR="00891509" w:rsidRDefault="006222E3" w:rsidP="001A7193">
      <w:pPr>
        <w:rPr>
          <w:rFonts w:ascii="Cambria" w:hAnsi="Cambria"/>
          <w:sz w:val="24"/>
          <w:szCs w:val="24"/>
          <w:lang w:eastAsia="ru-RU"/>
        </w:rPr>
      </w:pPr>
      <w:r w:rsidRPr="001A7193">
        <w:rPr>
          <w:rFonts w:ascii="Cambria" w:hAnsi="Cambria"/>
          <w:sz w:val="24"/>
          <w:szCs w:val="24"/>
          <w:lang w:eastAsia="ru-RU"/>
        </w:rPr>
        <w:t xml:space="preserve">— Кредитная карта — это как </w:t>
      </w:r>
      <w:r w:rsidR="00160605">
        <w:rPr>
          <w:rFonts w:ascii="Cambria" w:hAnsi="Cambria"/>
          <w:sz w:val="24"/>
          <w:szCs w:val="24"/>
          <w:lang w:eastAsia="ru-RU"/>
        </w:rPr>
        <w:t>пустышка</w:t>
      </w:r>
      <w:r w:rsidRPr="001A7193">
        <w:rPr>
          <w:rFonts w:ascii="Cambria" w:hAnsi="Cambria"/>
          <w:sz w:val="24"/>
          <w:szCs w:val="24"/>
          <w:lang w:eastAsia="ru-RU"/>
        </w:rPr>
        <w:t xml:space="preserve"> для ребенка: можно обойтись без нее, но кажется, что </w:t>
      </w:r>
      <w:r w:rsidR="00160605">
        <w:rPr>
          <w:rFonts w:ascii="Cambria" w:hAnsi="Cambria"/>
          <w:sz w:val="24"/>
          <w:szCs w:val="24"/>
          <w:lang w:eastAsia="ru-RU"/>
        </w:rPr>
        <w:t>с ней спокойнее</w:t>
      </w:r>
      <w:r w:rsidRPr="001A7193">
        <w:rPr>
          <w:rFonts w:ascii="Cambria" w:hAnsi="Cambria"/>
          <w:sz w:val="24"/>
          <w:szCs w:val="24"/>
          <w:lang w:eastAsia="ru-RU"/>
        </w:rPr>
        <w:t xml:space="preserve">. Если вы способны оплачивать кредиты в срок (в том числе взносы по кредитной карте), значит, вы можете формировать личные накопления и кредитная карта вам не нужна. </w:t>
      </w:r>
    </w:p>
    <w:p w:rsidR="000865F2" w:rsidRDefault="000865F2" w:rsidP="002B2A8B">
      <w:pPr>
        <w:rPr>
          <w:rFonts w:ascii="Cambria" w:eastAsia="Times New Roman" w:hAnsi="Cambria" w:cs="Times New Roman"/>
          <w:b/>
          <w:color w:val="000000" w:themeColor="text1"/>
          <w:lang w:eastAsia="ru-RU"/>
        </w:rPr>
      </w:pPr>
    </w:p>
    <w:p w:rsidR="002B2A8B" w:rsidRPr="00891509" w:rsidRDefault="002B2A8B" w:rsidP="002B2A8B">
      <w:pPr>
        <w:rPr>
          <w:rFonts w:ascii="Cambria" w:eastAsia="Times New Roman" w:hAnsi="Cambria" w:cs="Times New Roman"/>
          <w:b/>
          <w:color w:val="000000" w:themeColor="text1"/>
          <w:lang w:eastAsia="ru-RU"/>
        </w:rPr>
      </w:pPr>
      <w:r w:rsidRPr="00891509">
        <w:rPr>
          <w:rFonts w:ascii="Cambria" w:eastAsia="Times New Roman" w:hAnsi="Cambria" w:cs="Times New Roman"/>
          <w:b/>
          <w:color w:val="000000" w:themeColor="text1"/>
          <w:lang w:eastAsia="ru-RU"/>
        </w:rPr>
        <w:t>За получением подробной консультации и правовой помощи потребители могут обращаться в Центр по информированию и консультированию потребителей ФБУЗ «</w:t>
      </w:r>
      <w:proofErr w:type="spellStart"/>
      <w:r w:rsidRPr="00891509">
        <w:rPr>
          <w:rFonts w:ascii="Cambria" w:eastAsia="Times New Roman" w:hAnsi="Cambria" w:cs="Times New Roman"/>
          <w:b/>
          <w:color w:val="000000" w:themeColor="text1"/>
          <w:lang w:eastAsia="ru-RU"/>
        </w:rPr>
        <w:t>ЦГи</w:t>
      </w:r>
      <w:proofErr w:type="spellEnd"/>
      <w:r w:rsidRPr="00891509">
        <w:rPr>
          <w:rFonts w:ascii="Cambria" w:eastAsia="Times New Roman" w:hAnsi="Cambria" w:cs="Times New Roman"/>
          <w:b/>
          <w:color w:val="000000" w:themeColor="text1"/>
          <w:lang w:eastAsia="ru-RU"/>
        </w:rPr>
        <w:t xml:space="preserve"> Э </w:t>
      </w:r>
      <w:proofErr w:type="spellStart"/>
      <w:r w:rsidRPr="00891509">
        <w:rPr>
          <w:rFonts w:ascii="Cambria" w:eastAsia="Times New Roman" w:hAnsi="Cambria" w:cs="Times New Roman"/>
          <w:b/>
          <w:color w:val="000000" w:themeColor="text1"/>
          <w:lang w:eastAsia="ru-RU"/>
        </w:rPr>
        <w:t>вНовгородской</w:t>
      </w:r>
      <w:proofErr w:type="spellEnd"/>
      <w:r w:rsidRPr="00891509">
        <w:rPr>
          <w:rFonts w:ascii="Cambria" w:eastAsia="Times New Roman" w:hAnsi="Cambria" w:cs="Times New Roman"/>
          <w:b/>
          <w:color w:val="000000" w:themeColor="text1"/>
          <w:lang w:eastAsia="ru-RU"/>
        </w:rPr>
        <w:t xml:space="preserve"> области» по телефону 77-20-38, 73-06-77; Е-</w:t>
      </w:r>
      <w:proofErr w:type="spellStart"/>
      <w:r w:rsidRPr="00891509">
        <w:rPr>
          <w:rFonts w:ascii="Cambria" w:eastAsia="Times New Roman" w:hAnsi="Cambria" w:cs="Times New Roman"/>
          <w:b/>
          <w:color w:val="000000" w:themeColor="text1"/>
          <w:lang w:eastAsia="ru-RU"/>
        </w:rPr>
        <w:t>mail</w:t>
      </w:r>
      <w:proofErr w:type="spellEnd"/>
      <w:r w:rsidRPr="00891509">
        <w:rPr>
          <w:rFonts w:ascii="Cambria" w:eastAsia="Times New Roman" w:hAnsi="Cambria" w:cs="Times New Roman"/>
          <w:b/>
          <w:color w:val="000000" w:themeColor="text1"/>
          <w:lang w:eastAsia="ru-RU"/>
        </w:rPr>
        <w:t xml:space="preserve">: </w:t>
      </w:r>
      <w:hyperlink r:id="rId8" w:history="1">
        <w:r w:rsidRPr="00891509">
          <w:rPr>
            <w:rStyle w:val="a9"/>
            <w:rFonts w:ascii="Cambria" w:eastAsia="Times New Roman" w:hAnsi="Cambria" w:cs="Times New Roman"/>
            <w:b/>
            <w:color w:val="000000" w:themeColor="text1"/>
            <w:lang w:eastAsia="ru-RU"/>
          </w:rPr>
          <w:t>zpp.center@yandex.ru</w:t>
        </w:r>
      </w:hyperlink>
      <w:r w:rsidRPr="00891509">
        <w:rPr>
          <w:rFonts w:ascii="Cambria" w:eastAsia="Times New Roman" w:hAnsi="Cambria" w:cs="Times New Roman"/>
          <w:b/>
          <w:color w:val="000000" w:themeColor="text1"/>
          <w:lang w:eastAsia="ru-RU"/>
        </w:rPr>
        <w:t>— на «горячую линию» Единого консультационного центра</w:t>
      </w:r>
      <w:r w:rsidR="00C33BD7">
        <w:rPr>
          <w:rFonts w:ascii="Cambria" w:eastAsia="Times New Roman" w:hAnsi="Cambria" w:cs="Times New Roman"/>
          <w:b/>
          <w:color w:val="000000" w:themeColor="text1"/>
          <w:lang w:eastAsia="ru-RU"/>
        </w:rPr>
        <w:t xml:space="preserve"> </w:t>
      </w:r>
      <w:r w:rsidRPr="00891509">
        <w:rPr>
          <w:rFonts w:ascii="Cambria" w:eastAsia="Times New Roman" w:hAnsi="Cambria" w:cs="Times New Roman"/>
          <w:b/>
          <w:color w:val="000000" w:themeColor="text1"/>
          <w:lang w:eastAsia="ru-RU"/>
        </w:rPr>
        <w:t>Роспотребнадзора, который функционирует в круглосуточном режиме, телефон 8 800 555 49 43 (звонок бесплатный).</w:t>
      </w:r>
    </w:p>
    <w:p w:rsidR="002B2A8B" w:rsidRPr="002B2A8B" w:rsidRDefault="002B2A8B" w:rsidP="002B2A8B">
      <w:pPr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</w:p>
    <w:p w:rsidR="00554A0D" w:rsidRPr="0051271A" w:rsidRDefault="00554A0D" w:rsidP="001A7193">
      <w:pPr>
        <w:rPr>
          <w:rFonts w:ascii="Cambria" w:hAnsi="Cambria"/>
          <w:sz w:val="24"/>
          <w:szCs w:val="24"/>
        </w:rPr>
      </w:pPr>
    </w:p>
    <w:sectPr w:rsidR="00554A0D" w:rsidRPr="0051271A" w:rsidSect="000865F2">
      <w:pgSz w:w="11906" w:h="16838"/>
      <w:pgMar w:top="851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9A5"/>
    <w:multiLevelType w:val="hybridMultilevel"/>
    <w:tmpl w:val="A322FCE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DF13E28"/>
    <w:multiLevelType w:val="hybridMultilevel"/>
    <w:tmpl w:val="F3768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940B3"/>
    <w:multiLevelType w:val="hybridMultilevel"/>
    <w:tmpl w:val="8B8E6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60230"/>
    <w:multiLevelType w:val="hybridMultilevel"/>
    <w:tmpl w:val="1CE84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06126"/>
    <w:multiLevelType w:val="hybridMultilevel"/>
    <w:tmpl w:val="87C63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0D"/>
    <w:rsid w:val="00006AD9"/>
    <w:rsid w:val="00023442"/>
    <w:rsid w:val="000514F2"/>
    <w:rsid w:val="00067614"/>
    <w:rsid w:val="000865F2"/>
    <w:rsid w:val="0009739C"/>
    <w:rsid w:val="00104ECF"/>
    <w:rsid w:val="00150141"/>
    <w:rsid w:val="00160605"/>
    <w:rsid w:val="00165BB9"/>
    <w:rsid w:val="00182B5B"/>
    <w:rsid w:val="001A7193"/>
    <w:rsid w:val="001A785F"/>
    <w:rsid w:val="0025248F"/>
    <w:rsid w:val="002535E0"/>
    <w:rsid w:val="002715EC"/>
    <w:rsid w:val="002B2A8B"/>
    <w:rsid w:val="002B2B72"/>
    <w:rsid w:val="00361362"/>
    <w:rsid w:val="003674D7"/>
    <w:rsid w:val="00377C31"/>
    <w:rsid w:val="003D3DF4"/>
    <w:rsid w:val="003E26DB"/>
    <w:rsid w:val="00431D82"/>
    <w:rsid w:val="004A44C6"/>
    <w:rsid w:val="004B560C"/>
    <w:rsid w:val="005027D0"/>
    <w:rsid w:val="0051271A"/>
    <w:rsid w:val="00554A0D"/>
    <w:rsid w:val="005777B6"/>
    <w:rsid w:val="006222E3"/>
    <w:rsid w:val="00685754"/>
    <w:rsid w:val="006B44D3"/>
    <w:rsid w:val="006D0D1E"/>
    <w:rsid w:val="0073210F"/>
    <w:rsid w:val="0074330A"/>
    <w:rsid w:val="007E24AD"/>
    <w:rsid w:val="00891509"/>
    <w:rsid w:val="0090204B"/>
    <w:rsid w:val="0090332D"/>
    <w:rsid w:val="009441E0"/>
    <w:rsid w:val="009A02D3"/>
    <w:rsid w:val="009E1E67"/>
    <w:rsid w:val="00A61B01"/>
    <w:rsid w:val="00AB19DE"/>
    <w:rsid w:val="00B479F0"/>
    <w:rsid w:val="00B841A3"/>
    <w:rsid w:val="00BF3D7E"/>
    <w:rsid w:val="00C0298B"/>
    <w:rsid w:val="00C3326F"/>
    <w:rsid w:val="00C33BD7"/>
    <w:rsid w:val="00C8687E"/>
    <w:rsid w:val="00CD1499"/>
    <w:rsid w:val="00D019BC"/>
    <w:rsid w:val="00D24F1D"/>
    <w:rsid w:val="00DA5098"/>
    <w:rsid w:val="00DB79C5"/>
    <w:rsid w:val="00E015EF"/>
    <w:rsid w:val="00EC58FA"/>
    <w:rsid w:val="00EE7880"/>
    <w:rsid w:val="00EF29DA"/>
    <w:rsid w:val="00F16500"/>
    <w:rsid w:val="00F4058A"/>
    <w:rsid w:val="00F72F56"/>
    <w:rsid w:val="00F962B6"/>
    <w:rsid w:val="00FB5F2B"/>
    <w:rsid w:val="00F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21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21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Subtle Emphasis"/>
    <w:basedOn w:val="a0"/>
    <w:uiPriority w:val="19"/>
    <w:qFormat/>
    <w:rsid w:val="00EF29DA"/>
    <w:rPr>
      <w:i/>
      <w:iCs/>
      <w:color w:val="404040" w:themeColor="text1" w:themeTint="BF"/>
    </w:rPr>
  </w:style>
  <w:style w:type="paragraph" w:styleId="a6">
    <w:name w:val="Intense Quote"/>
    <w:basedOn w:val="a"/>
    <w:next w:val="a"/>
    <w:link w:val="a7"/>
    <w:uiPriority w:val="30"/>
    <w:qFormat/>
    <w:rsid w:val="004A44C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A44C6"/>
    <w:rPr>
      <w:i/>
      <w:iCs/>
      <w:color w:val="5B9BD5" w:themeColor="accent1"/>
    </w:rPr>
  </w:style>
  <w:style w:type="paragraph" w:styleId="a8">
    <w:name w:val="List Paragraph"/>
    <w:basedOn w:val="a"/>
    <w:uiPriority w:val="34"/>
    <w:qFormat/>
    <w:rsid w:val="00F1650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B2A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21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21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Subtle Emphasis"/>
    <w:basedOn w:val="a0"/>
    <w:uiPriority w:val="19"/>
    <w:qFormat/>
    <w:rsid w:val="00EF29DA"/>
    <w:rPr>
      <w:i/>
      <w:iCs/>
      <w:color w:val="404040" w:themeColor="text1" w:themeTint="BF"/>
    </w:rPr>
  </w:style>
  <w:style w:type="paragraph" w:styleId="a6">
    <w:name w:val="Intense Quote"/>
    <w:basedOn w:val="a"/>
    <w:next w:val="a"/>
    <w:link w:val="a7"/>
    <w:uiPriority w:val="30"/>
    <w:qFormat/>
    <w:rsid w:val="004A44C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A44C6"/>
    <w:rPr>
      <w:i/>
      <w:iCs/>
      <w:color w:val="5B9BD5" w:themeColor="accent1"/>
    </w:rPr>
  </w:style>
  <w:style w:type="paragraph" w:styleId="a8">
    <w:name w:val="List Paragraph"/>
    <w:basedOn w:val="a"/>
    <w:uiPriority w:val="34"/>
    <w:qFormat/>
    <w:rsid w:val="00F1650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B2A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30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1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4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9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4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1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7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9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center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ЗПП</cp:lastModifiedBy>
  <cp:revision>66</cp:revision>
  <dcterms:created xsi:type="dcterms:W3CDTF">2021-07-22T11:46:00Z</dcterms:created>
  <dcterms:modified xsi:type="dcterms:W3CDTF">2021-11-09T06:48:00Z</dcterms:modified>
</cp:coreProperties>
</file>