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88" w:rsidRDefault="00ED5A37" w:rsidP="00ED5A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E2">
        <w:rPr>
          <w:rFonts w:ascii="Times New Roman" w:hAnsi="Times New Roman" w:cs="Times New Roman"/>
          <w:b/>
          <w:sz w:val="24"/>
          <w:szCs w:val="24"/>
        </w:rPr>
        <w:t xml:space="preserve">Федеральное бюджетное учреждение </w:t>
      </w:r>
      <w:r w:rsidR="00E54E88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</w:p>
    <w:p w:rsidR="00ED5A37" w:rsidRPr="00B861E2" w:rsidRDefault="00ED5A37" w:rsidP="00ED5A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E2">
        <w:rPr>
          <w:rFonts w:ascii="Times New Roman" w:hAnsi="Times New Roman" w:cs="Times New Roman"/>
          <w:b/>
          <w:sz w:val="24"/>
          <w:szCs w:val="24"/>
        </w:rPr>
        <w:t>«Центр гигиены и эпидемиологии в Новгородской области»</w:t>
      </w:r>
    </w:p>
    <w:p w:rsidR="00ED5A37" w:rsidRPr="00B861E2" w:rsidRDefault="00ED5A37" w:rsidP="00ED5A3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5A37" w:rsidRPr="00B861E2" w:rsidTr="002D09E2">
        <w:tc>
          <w:tcPr>
            <w:tcW w:w="5341" w:type="dxa"/>
          </w:tcPr>
          <w:p w:rsidR="00ED5A37" w:rsidRPr="00B861E2" w:rsidRDefault="00ED5A37" w:rsidP="002D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Главному врачу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ФБУЗ «Центр гигиены и эпидемиологии                                                                                                                                                                                                                                                     В Новгородской области»                                                                                                                                                                                                                                           Харламову М.В.</w:t>
            </w:r>
          </w:p>
        </w:tc>
        <w:tc>
          <w:tcPr>
            <w:tcW w:w="5341" w:type="dxa"/>
          </w:tcPr>
          <w:p w:rsidR="00ED5A37" w:rsidRPr="00B861E2" w:rsidRDefault="00ED5A37" w:rsidP="002D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проведение лабораторных и инструментальных исследований, испытаний, измерений. </w:t>
            </w:r>
          </w:p>
          <w:p w:rsidR="00ED5A37" w:rsidRPr="00B861E2" w:rsidRDefault="00ED5A37" w:rsidP="002D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Входящий номер №  </w:t>
            </w:r>
          </w:p>
        </w:tc>
      </w:tr>
    </w:tbl>
    <w:p w:rsidR="00ED5A37" w:rsidRPr="00B861E2" w:rsidRDefault="00ED5A37" w:rsidP="00ED5A3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D5A37" w:rsidRPr="00B861E2" w:rsidRDefault="00ED5A37" w:rsidP="00ED5A3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861E2">
        <w:rPr>
          <w:rFonts w:ascii="Times New Roman" w:eastAsia="Calibri" w:hAnsi="Times New Roman"/>
          <w:b/>
          <w:sz w:val="24"/>
          <w:szCs w:val="24"/>
        </w:rPr>
        <w:t xml:space="preserve">Наименование заказчика </w:t>
      </w:r>
      <w:r w:rsidRPr="00B861E2">
        <w:rPr>
          <w:rFonts w:ascii="Times New Roman" w:eastAsia="Calibri" w:hAnsi="Times New Roman"/>
          <w:i/>
          <w:sz w:val="20"/>
          <w:szCs w:val="20"/>
        </w:rPr>
        <w:t>(наименование юридического лица, Ф.И.О. индивидуального предпринимателя)</w:t>
      </w:r>
      <w:r w:rsidRPr="00B861E2">
        <w:rPr>
          <w:rFonts w:ascii="Times New Roman" w:eastAsia="Calibri" w:hAnsi="Times New Roman"/>
          <w:i/>
          <w:sz w:val="24"/>
          <w:szCs w:val="24"/>
        </w:rPr>
        <w:t>_______</w:t>
      </w:r>
    </w:p>
    <w:p w:rsidR="00ED5A37" w:rsidRDefault="00ED5A37" w:rsidP="00ED5A3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861E2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</w:t>
      </w:r>
    </w:p>
    <w:p w:rsidR="00ED5A37" w:rsidRDefault="00ED5A37" w:rsidP="00ED5A37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</w:t>
      </w:r>
    </w:p>
    <w:p w:rsidR="00ED5A37" w:rsidRPr="00767F36" w:rsidRDefault="00ED5A37" w:rsidP="00ED5A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67F36">
        <w:rPr>
          <w:rFonts w:ascii="Times New Roman" w:eastAsia="Calibri" w:hAnsi="Times New Roman" w:cs="Times New Roman"/>
          <w:i/>
          <w:sz w:val="18"/>
          <w:szCs w:val="18"/>
        </w:rPr>
        <w:t>Действует на основании чего: устава, доверенности и т.д.</w:t>
      </w:r>
    </w:p>
    <w:p w:rsidR="00ED5A37" w:rsidRPr="00B861E2" w:rsidRDefault="00ED5A37" w:rsidP="00ED5A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1E2">
        <w:rPr>
          <w:rFonts w:ascii="Times New Roman" w:eastAsia="Calibri" w:hAnsi="Times New Roman" w:cs="Times New Roman"/>
          <w:b/>
          <w:sz w:val="24"/>
          <w:szCs w:val="24"/>
        </w:rPr>
        <w:t xml:space="preserve">Юридический адрес </w:t>
      </w:r>
      <w:r w:rsidRPr="00B861E2">
        <w:rPr>
          <w:rFonts w:ascii="Times New Roman" w:eastAsia="Calibri" w:hAnsi="Times New Roman" w:cs="Times New Roman"/>
          <w:i/>
          <w:sz w:val="20"/>
          <w:szCs w:val="20"/>
        </w:rPr>
        <w:t>(с индексом): (для физических лиц – регистрация по месту жительства)__________________</w:t>
      </w:r>
    </w:p>
    <w:p w:rsidR="00ED5A37" w:rsidRPr="00B861E2" w:rsidRDefault="00ED5A37" w:rsidP="00ED5A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1E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D5A37" w:rsidRPr="00B861E2" w:rsidRDefault="00ED5A37" w:rsidP="00ED5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1E2">
        <w:rPr>
          <w:rFonts w:ascii="Times New Roman" w:hAnsi="Times New Roman" w:cs="Times New Roman"/>
          <w:b/>
          <w:sz w:val="24"/>
          <w:szCs w:val="24"/>
        </w:rPr>
        <w:t xml:space="preserve">Фактический адрес </w:t>
      </w:r>
      <w:r w:rsidRPr="00B861E2">
        <w:rPr>
          <w:rFonts w:ascii="Times New Roman" w:eastAsia="Calibri" w:hAnsi="Times New Roman" w:cs="Times New Roman"/>
          <w:i/>
          <w:sz w:val="20"/>
          <w:szCs w:val="20"/>
        </w:rPr>
        <w:t>(с индексом):</w:t>
      </w:r>
      <w:r w:rsidRPr="00B861E2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</w:t>
      </w:r>
    </w:p>
    <w:p w:rsidR="00ED5A37" w:rsidRPr="00B861E2" w:rsidRDefault="00ED5A37" w:rsidP="00ED5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1E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ED5A37" w:rsidRPr="00B861E2" w:rsidRDefault="00ED5A37" w:rsidP="00ED5A37">
      <w:pPr>
        <w:widowControl w:val="0"/>
        <w:autoSpaceDE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861E2">
        <w:rPr>
          <w:rFonts w:ascii="Times New Roman" w:eastAsia="Calibri" w:hAnsi="Times New Roman" w:cs="Times New Roman"/>
          <w:b/>
          <w:sz w:val="24"/>
          <w:szCs w:val="24"/>
        </w:rPr>
        <w:t>Реквизиты: ИНН/КПП</w:t>
      </w:r>
      <w:r w:rsidRPr="00B861E2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B861E2">
        <w:rPr>
          <w:rFonts w:ascii="Times New Roman" w:eastAsia="Calibri" w:hAnsi="Times New Roman" w:cs="Times New Roman"/>
          <w:b/>
          <w:sz w:val="24"/>
          <w:szCs w:val="24"/>
        </w:rPr>
        <w:t>ОГРН</w:t>
      </w:r>
      <w:r w:rsidRPr="00B861E2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ED5A37" w:rsidRPr="00B861E2" w:rsidRDefault="00ED5A37" w:rsidP="00ED5A37">
      <w:pPr>
        <w:widowControl w:val="0"/>
        <w:autoSpaceDE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61E2">
        <w:rPr>
          <w:rFonts w:ascii="Times New Roman" w:eastAsia="Calibri" w:hAnsi="Times New Roman" w:cs="Times New Roman"/>
          <w:b/>
          <w:sz w:val="24"/>
          <w:szCs w:val="24"/>
        </w:rPr>
        <w:t>Контактный телефон</w:t>
      </w:r>
      <w:r w:rsidRPr="00B861E2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B861E2">
        <w:rPr>
          <w:rFonts w:ascii="Times New Roman" w:eastAsia="Calibri" w:hAnsi="Times New Roman" w:cs="Times New Roman"/>
          <w:b/>
          <w:sz w:val="24"/>
          <w:szCs w:val="24"/>
          <w:lang w:val="et-EE"/>
        </w:rPr>
        <w:t>Email</w:t>
      </w:r>
      <w:r w:rsidRPr="00B861E2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B861E2">
        <w:rPr>
          <w:rFonts w:ascii="Times New Roman" w:eastAsia="Calibri" w:hAnsi="Times New Roman" w:cs="Times New Roman"/>
          <w:b/>
          <w:sz w:val="24"/>
          <w:szCs w:val="24"/>
        </w:rPr>
        <w:t>Факс</w:t>
      </w:r>
      <w:r w:rsidRPr="00B861E2">
        <w:rPr>
          <w:rFonts w:ascii="Times New Roman" w:eastAsia="Calibri" w:hAnsi="Times New Roman" w:cs="Times New Roman"/>
          <w:sz w:val="24"/>
          <w:szCs w:val="24"/>
        </w:rPr>
        <w:t>__________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655"/>
        <w:gridCol w:w="903"/>
        <w:gridCol w:w="653"/>
        <w:gridCol w:w="513"/>
        <w:gridCol w:w="2102"/>
        <w:gridCol w:w="916"/>
        <w:gridCol w:w="2281"/>
      </w:tblGrid>
      <w:tr w:rsidR="00ED5A37" w:rsidRPr="00B861E2" w:rsidTr="00330E53">
        <w:tc>
          <w:tcPr>
            <w:tcW w:w="5724" w:type="dxa"/>
            <w:gridSpan w:val="4"/>
            <w:tcBorders>
              <w:bottom w:val="single" w:sz="4" w:space="0" w:color="auto"/>
            </w:tcBorders>
          </w:tcPr>
          <w:p w:rsidR="00ED5A37" w:rsidRPr="00B861E2" w:rsidRDefault="00ED5A37" w:rsidP="002D09E2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проб силами ИЛЦ «ФБУЗ ЦГиЭ </w:t>
            </w:r>
            <w:proofErr w:type="gramStart"/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НО»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0FA02" wp14:editId="5E83F3FE">
                  <wp:extent cx="184416" cy="126785"/>
                  <wp:effectExtent l="0" t="0" r="635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B861E2" w:rsidRDefault="00ED5A37" w:rsidP="002D09E2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исследования, испытания 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344C3E" wp14:editId="7C5D8863">
                  <wp:extent cx="184416" cy="126785"/>
                  <wp:effectExtent l="0" t="0" r="635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B861E2" w:rsidRDefault="00ED5A37" w:rsidP="002D09E2">
            <w:pPr>
              <w:widowControl w:val="0"/>
              <w:tabs>
                <w:tab w:val="center" w:pos="2356"/>
                <w:tab w:val="left" w:pos="3570"/>
              </w:tabs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Измерения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64211" wp14:editId="416142A5">
                  <wp:extent cx="184416" cy="126785"/>
                  <wp:effectExtent l="0" t="0" r="635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Default="00ED5A37" w:rsidP="002D09E2">
            <w:pPr>
              <w:widowControl w:val="0"/>
              <w:tabs>
                <w:tab w:val="center" w:pos="2356"/>
                <w:tab w:val="left" w:pos="3570"/>
              </w:tabs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проб самостоятельно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467DD2" wp14:editId="6A55BEDF">
                  <wp:extent cx="184416" cy="126785"/>
                  <wp:effectExtent l="0" t="0" r="635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Default="00ED5A37" w:rsidP="002D09E2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проб </w:t>
            </w: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силами ИЛЦ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последующих исследований в ИЛЦ ФБУЗ «ЦГиЭ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НО»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86C31" wp14:editId="6AAB8551">
                  <wp:extent cx="184416" cy="126785"/>
                  <wp:effectExtent l="0" t="0" r="635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412848" w:rsidRDefault="003C00EE" w:rsidP="002D09E2">
            <w:pPr>
              <w:widowControl w:val="0"/>
              <w:tabs>
                <w:tab w:val="center" w:pos="2356"/>
                <w:tab w:val="left" w:pos="3570"/>
              </w:tabs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(уточнить у наших специалистов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ED5A37" w:rsidRPr="004128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5299" w:type="dxa"/>
            <w:gridSpan w:val="3"/>
            <w:tcBorders>
              <w:bottom w:val="single" w:sz="4" w:space="0" w:color="auto"/>
            </w:tcBorders>
          </w:tcPr>
          <w:p w:rsidR="00ED5A37" w:rsidRPr="00B861E2" w:rsidRDefault="00ED5A37" w:rsidP="002D09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проведения исследования</w:t>
            </w:r>
          </w:p>
          <w:p w:rsidR="00ED5A37" w:rsidRPr="00B861E2" w:rsidRDefault="00ED5A37" w:rsidP="002D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Сертификация, декларирование 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65575" wp14:editId="46A94BF6">
                  <wp:extent cx="184416" cy="126785"/>
                  <wp:effectExtent l="0" t="0" r="635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B861E2" w:rsidRDefault="00ED5A37" w:rsidP="002D09E2">
            <w:pPr>
              <w:widowControl w:val="0"/>
              <w:autoSpaceDE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Производственный контроль 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3E9C4" wp14:editId="47BBF665">
                  <wp:extent cx="184416" cy="126785"/>
                  <wp:effectExtent l="0" t="0" r="635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B861E2" w:rsidRDefault="00ED5A37" w:rsidP="002D0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 клинического материала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E853A4" wp14:editId="3BDD70FA">
                  <wp:extent cx="184416" cy="126785"/>
                  <wp:effectExtent l="0" t="0" r="635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B861E2" w:rsidRDefault="00ED5A37" w:rsidP="002D09E2">
            <w:pPr>
              <w:widowControl w:val="0"/>
              <w:autoSpaceDE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>Другое: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3FBB7" wp14:editId="001C6D9B">
                  <wp:extent cx="184416" cy="126785"/>
                  <wp:effectExtent l="0" t="0" r="635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A37" w:rsidRPr="00B861E2" w:rsidTr="00330E53">
        <w:tc>
          <w:tcPr>
            <w:tcW w:w="110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37" w:rsidRPr="00B861E2" w:rsidRDefault="00ED5A37" w:rsidP="002D09E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1E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согласовать с Исполнителем объем исследований и НД на их оценку: </w:t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455FB4" wp14:editId="057554CF">
                  <wp:extent cx="184416" cy="126785"/>
                  <wp:effectExtent l="0" t="0" r="635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34991" wp14:editId="0D69F447">
                  <wp:extent cx="184416" cy="126785"/>
                  <wp:effectExtent l="0" t="0" r="635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ED5A37" w:rsidRPr="00B861E2" w:rsidTr="00330E53">
        <w:trPr>
          <w:trHeight w:val="206"/>
        </w:trPr>
        <w:tc>
          <w:tcPr>
            <w:tcW w:w="3655" w:type="dxa"/>
            <w:tcBorders>
              <w:top w:val="single" w:sz="4" w:space="0" w:color="auto"/>
            </w:tcBorders>
          </w:tcPr>
          <w:p w:rsidR="00ED5A37" w:rsidRPr="00B861E2" w:rsidRDefault="00ED5A37" w:rsidP="002D0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отбора проб/проведения измерений</w:t>
            </w:r>
            <w:r w:rsidRPr="00B86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</w:tcBorders>
          </w:tcPr>
          <w:p w:rsidR="00ED5A37" w:rsidRPr="00B861E2" w:rsidRDefault="00ED5A37" w:rsidP="002D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E2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исследования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</w:tcBorders>
          </w:tcPr>
          <w:p w:rsidR="00ED5A37" w:rsidRPr="00B861E2" w:rsidRDefault="00ED5A37" w:rsidP="002D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E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Показатели:</w:t>
            </w:r>
          </w:p>
          <w:p w:rsidR="00ED5A37" w:rsidRPr="00B861E2" w:rsidRDefault="00ED5A37" w:rsidP="002D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ED5A37" w:rsidRPr="00B861E2" w:rsidRDefault="00ED5A37" w:rsidP="002D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точек/проб отбора, измерений:</w:t>
            </w:r>
          </w:p>
        </w:tc>
      </w:tr>
      <w:tr w:rsidR="00ED5A37" w:rsidRPr="00B861E2" w:rsidTr="00330E53">
        <w:trPr>
          <w:trHeight w:val="339"/>
        </w:trPr>
        <w:tc>
          <w:tcPr>
            <w:tcW w:w="3655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ED5A37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218"/>
        </w:trPr>
        <w:tc>
          <w:tcPr>
            <w:tcW w:w="3655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ED5A37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303"/>
        </w:trPr>
        <w:tc>
          <w:tcPr>
            <w:tcW w:w="3655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ED5A37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242"/>
        </w:trPr>
        <w:tc>
          <w:tcPr>
            <w:tcW w:w="3655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ED5A37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315"/>
        </w:trPr>
        <w:tc>
          <w:tcPr>
            <w:tcW w:w="3655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ED5A37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267"/>
        </w:trPr>
        <w:tc>
          <w:tcPr>
            <w:tcW w:w="3655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ED5A37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254"/>
        </w:trPr>
        <w:tc>
          <w:tcPr>
            <w:tcW w:w="3655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ED5A37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290"/>
        </w:trPr>
        <w:tc>
          <w:tcPr>
            <w:tcW w:w="3655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3"/>
          </w:tcPr>
          <w:p w:rsidR="00ED5A37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242"/>
        </w:trPr>
        <w:tc>
          <w:tcPr>
            <w:tcW w:w="11023" w:type="dxa"/>
            <w:gridSpan w:val="7"/>
            <w:tcBorders>
              <w:bottom w:val="single" w:sz="4" w:space="0" w:color="auto"/>
            </w:tcBorders>
          </w:tcPr>
          <w:p w:rsidR="00ED5A37" w:rsidRDefault="00ED5A37" w:rsidP="002D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hAnsi="Times New Roman" w:cs="Times New Roman"/>
                <w:sz w:val="24"/>
                <w:szCs w:val="24"/>
              </w:rPr>
              <w:t>НД, регламентирующий объем исследований и их оценку _____________________________________</w:t>
            </w:r>
          </w:p>
          <w:p w:rsidR="00ED5A37" w:rsidRPr="00B861E2" w:rsidRDefault="00ED5A37" w:rsidP="002D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303"/>
        </w:trPr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A37" w:rsidRPr="00B861E2" w:rsidRDefault="00ED5A37" w:rsidP="002D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A37" w:rsidRPr="00B861E2" w:rsidTr="00330E53">
        <w:trPr>
          <w:trHeight w:val="1001"/>
        </w:trPr>
        <w:tc>
          <w:tcPr>
            <w:tcW w:w="5211" w:type="dxa"/>
            <w:gridSpan w:val="3"/>
            <w:tcBorders>
              <w:top w:val="single" w:sz="4" w:space="0" w:color="auto"/>
            </w:tcBorders>
          </w:tcPr>
          <w:p w:rsidR="00ED5A37" w:rsidRPr="00B861E2" w:rsidRDefault="00ED5A37" w:rsidP="002D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E2">
              <w:rPr>
                <w:rFonts w:ascii="Times New Roman" w:hAnsi="Times New Roman" w:cs="Times New Roman"/>
                <w:b/>
                <w:sz w:val="24"/>
                <w:szCs w:val="24"/>
              </w:rPr>
              <w:t>Срочность выполнения работы (услуги)</w:t>
            </w:r>
          </w:p>
          <w:p w:rsidR="00ED5A37" w:rsidRPr="00B861E2" w:rsidRDefault="00ED5A37" w:rsidP="002D09E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61E2">
              <w:rPr>
                <w:rFonts w:ascii="Times New Roman" w:hAnsi="Times New Roman" w:cs="Times New Roman"/>
                <w:i/>
                <w:sz w:val="18"/>
                <w:szCs w:val="18"/>
              </w:rPr>
              <w:t>данный пункт нужно согласовать</w:t>
            </w:r>
          </w:p>
          <w:p w:rsidR="00ED5A37" w:rsidRPr="00B861E2" w:rsidRDefault="00ED5A37" w:rsidP="002D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hAnsi="Times New Roman" w:cs="Times New Roman"/>
                <w:sz w:val="24"/>
                <w:szCs w:val="24"/>
              </w:rPr>
              <w:t xml:space="preserve">без срочности  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BA2BE4" wp14:editId="5B3282FF">
                  <wp:extent cx="184416" cy="126785"/>
                  <wp:effectExtent l="0" t="0" r="635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hAnsi="Times New Roman" w:cs="Times New Roman"/>
                <w:sz w:val="24"/>
                <w:szCs w:val="24"/>
              </w:rPr>
              <w:t xml:space="preserve">  срочность  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D8612E" wp14:editId="7714F4CE">
                  <wp:extent cx="184416" cy="126785"/>
                  <wp:effectExtent l="0" t="0" r="635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B861E2" w:rsidRDefault="00ED5A37" w:rsidP="002D09E2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срок __рабочих дней,   </w:t>
            </w:r>
            <w:proofErr w:type="gramStart"/>
            <w:r w:rsidRPr="00B861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61E2">
              <w:rPr>
                <w:rFonts w:ascii="Times New Roman" w:hAnsi="Times New Roman" w:cs="Times New Roman"/>
                <w:sz w:val="24"/>
                <w:szCs w:val="24"/>
              </w:rPr>
              <w:t>=___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ED5A37" w:rsidRPr="00B861E2" w:rsidRDefault="00ED5A37" w:rsidP="002D09E2">
            <w:pPr>
              <w:widowControl w:val="0"/>
              <w:autoSpaceDE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*Заключение договора не требуется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006D88" wp14:editId="7D76ED6B">
                  <wp:extent cx="184416" cy="126785"/>
                  <wp:effectExtent l="0" t="0" r="635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B861E2" w:rsidRDefault="00ED5A37" w:rsidP="002D09E2">
            <w:pPr>
              <w:widowControl w:val="0"/>
              <w:autoSpaceDE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требуется 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7F1B2E" wp14:editId="6542908C">
                  <wp:extent cx="184416" cy="126785"/>
                  <wp:effectExtent l="0" t="0" r="635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Default="00ED5A37" w:rsidP="002D09E2">
            <w:pPr>
              <w:widowControl w:val="0"/>
              <w:autoSpaceDE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**Договор заключен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026B9" wp14:editId="11CA5536">
                  <wp:extent cx="184416" cy="126785"/>
                  <wp:effectExtent l="0" t="0" r="635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№_________  </w:t>
            </w:r>
            <w:proofErr w:type="gramStart"/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E54E88" w:rsidRPr="00B861E2" w:rsidRDefault="00E54E88" w:rsidP="002D09E2">
            <w:pPr>
              <w:widowControl w:val="0"/>
              <w:autoSpaceDE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E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*(для заключения договора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требуются </w:t>
            </w:r>
            <w:r w:rsidRPr="00330E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банковские реквизиты)</w:t>
            </w:r>
          </w:p>
        </w:tc>
      </w:tr>
      <w:tr w:rsidR="00ED5A37" w:rsidRPr="00B861E2" w:rsidTr="00E54E88">
        <w:trPr>
          <w:trHeight w:val="267"/>
        </w:trPr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:rsidR="00ED5A37" w:rsidRPr="00B861E2" w:rsidRDefault="00ED5A37" w:rsidP="002D09E2">
            <w:pPr>
              <w:rPr>
                <w:rFonts w:ascii="Times New Roman" w:hAnsi="Times New Roman"/>
                <w:sz w:val="24"/>
                <w:szCs w:val="24"/>
              </w:rPr>
            </w:pPr>
            <w:r w:rsidRPr="00B861E2">
              <w:rPr>
                <w:rFonts w:ascii="Times New Roman" w:hAnsi="Times New Roman"/>
                <w:sz w:val="24"/>
                <w:szCs w:val="24"/>
              </w:rPr>
              <w:t>Возможность привлечения третьих лиц в случае форс-мажорных ситуаций: Да</w:t>
            </w:r>
            <w:proofErr w:type="gramStart"/>
            <w:r w:rsidRPr="00B8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D5974" wp14:editId="252D60CD">
                  <wp:extent cx="178829" cy="12294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B861E2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B861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77203" wp14:editId="420DB940">
                  <wp:extent cx="184416" cy="126785"/>
                  <wp:effectExtent l="0" t="0" r="635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ED5A37" w:rsidRPr="00B861E2" w:rsidRDefault="00ED5A37" w:rsidP="002D09E2">
            <w:pPr>
              <w:widowControl w:val="0"/>
              <w:autoSpaceDE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>Третье привлекаемое лицо, указать: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3C00EE" w:rsidRPr="00330E53" w:rsidRDefault="00ED5A37" w:rsidP="00E54E88">
            <w:pPr>
              <w:widowControl w:val="0"/>
              <w:autoSpaceDE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заключение по  результатам лабораторных исслед</w:t>
            </w:r>
            <w:r w:rsidR="00E0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ований, измерений, испытаний </w:t>
            </w:r>
            <w:r w:rsidR="00330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0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требуется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88B620" wp14:editId="4EBFB65A">
                  <wp:extent cx="184416" cy="126785"/>
                  <wp:effectExtent l="0" t="0" r="635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0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861E2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</w:t>
            </w:r>
            <w:r w:rsidRPr="00B8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C37489" wp14:editId="045A7D72">
                  <wp:extent cx="184416" cy="126785"/>
                  <wp:effectExtent l="0" t="0" r="635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033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6"/>
      </w:tblGrid>
      <w:tr w:rsidR="00ED5A37" w:rsidRPr="00B861E2" w:rsidTr="002D09E2">
        <w:trPr>
          <w:trHeight w:val="1234"/>
        </w:trPr>
        <w:tc>
          <w:tcPr>
            <w:tcW w:w="10746" w:type="dxa"/>
          </w:tcPr>
          <w:p w:rsidR="00ED5A37" w:rsidRPr="00B861E2" w:rsidRDefault="00ED5A37" w:rsidP="002D0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Заказчик, уточните, пожалуйст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а, у наших специалистов, прежде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proofErr w:type="gramEnd"/>
            <w:r w:rsidRPr="00B861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чем, здесь ставить «галочку»</w:t>
            </w:r>
          </w:p>
          <w:p w:rsidR="00ED5A37" w:rsidRPr="00B861E2" w:rsidRDefault="00ED5A37" w:rsidP="002D0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 оценка результата с учетом неопределенности:  Да</w:t>
            </w:r>
            <w:proofErr w:type="gramStart"/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BD270C" wp14:editId="4A8FCB81">
                  <wp:extent cx="184416" cy="126785"/>
                  <wp:effectExtent l="0" t="0" r="6350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7EED08" wp14:editId="65580539">
                  <wp:extent cx="184416" cy="126785"/>
                  <wp:effectExtent l="0" t="0" r="6350" b="698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ED5A37" w:rsidRPr="00B861E2" w:rsidRDefault="00ED5A37" w:rsidP="002D09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принятия решений и нормативный документ согласованы: Да</w:t>
            </w:r>
            <w:proofErr w:type="gramStart"/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D5A2F" wp14:editId="6D09AE4A">
                  <wp:extent cx="184416" cy="126785"/>
                  <wp:effectExtent l="0" t="0" r="635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Pr="00B861E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703868" wp14:editId="1730BA70">
                  <wp:extent cx="184416" cy="126785"/>
                  <wp:effectExtent l="0" t="0" r="635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" cy="12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5A37" w:rsidRPr="00B861E2" w:rsidRDefault="00ED5A37" w:rsidP="002D0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принятия решения предоставлены следующие НД:</w:t>
            </w:r>
          </w:p>
        </w:tc>
      </w:tr>
    </w:tbl>
    <w:p w:rsidR="00ED5A37" w:rsidRPr="00B861E2" w:rsidRDefault="00ED5A37" w:rsidP="00ED5A37">
      <w:pPr>
        <w:widowControl w:val="0"/>
        <w:autoSpaceDE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61E2">
        <w:rPr>
          <w:rFonts w:ascii="Times New Roman" w:hAnsi="Times New Roman" w:cs="Times New Roman"/>
          <w:b/>
          <w:sz w:val="24"/>
          <w:szCs w:val="24"/>
        </w:rPr>
        <w:t xml:space="preserve">Возврат остатков образцов: </w:t>
      </w:r>
      <w:r w:rsidRPr="00B861E2">
        <w:rPr>
          <w:rFonts w:ascii="Times New Roman" w:hAnsi="Times New Roman"/>
          <w:sz w:val="24"/>
          <w:szCs w:val="24"/>
        </w:rPr>
        <w:t>Да</w:t>
      </w:r>
      <w:proofErr w:type="gramStart"/>
      <w:r w:rsidRPr="00B861E2">
        <w:rPr>
          <w:rFonts w:ascii="Times New Roman" w:hAnsi="Times New Roman"/>
          <w:sz w:val="24"/>
          <w:szCs w:val="24"/>
        </w:rPr>
        <w:t xml:space="preserve">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E19D6" wp14:editId="7D521E8D">
            <wp:extent cx="178829" cy="12294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61E2">
        <w:rPr>
          <w:rFonts w:ascii="Times New Roman" w:hAnsi="Times New Roman"/>
          <w:sz w:val="24"/>
          <w:szCs w:val="24"/>
        </w:rPr>
        <w:t xml:space="preserve">  Н</w:t>
      </w:r>
      <w:proofErr w:type="gramEnd"/>
      <w:r w:rsidRPr="00B861E2">
        <w:rPr>
          <w:rFonts w:ascii="Times New Roman" w:hAnsi="Times New Roman"/>
          <w:sz w:val="24"/>
          <w:szCs w:val="24"/>
        </w:rPr>
        <w:t>ет</w:t>
      </w:r>
      <w:r w:rsidRPr="00B861E2">
        <w:rPr>
          <w:rFonts w:ascii="Times New Roman" w:hAnsi="Times New Roman"/>
          <w:b/>
          <w:sz w:val="24"/>
          <w:szCs w:val="24"/>
        </w:rPr>
        <w:t xml:space="preserve">  </w:t>
      </w:r>
      <w:r w:rsidRPr="00B861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6AF212" wp14:editId="6BD57746">
            <wp:extent cx="178829" cy="12294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61E2">
        <w:rPr>
          <w:rFonts w:ascii="Times New Roman" w:hAnsi="Times New Roman"/>
          <w:b/>
          <w:sz w:val="24"/>
          <w:szCs w:val="24"/>
        </w:rPr>
        <w:t xml:space="preserve">  </w:t>
      </w:r>
      <w:r w:rsidRPr="00B861E2">
        <w:rPr>
          <w:rFonts w:ascii="Times New Roman" w:hAnsi="Times New Roman"/>
          <w:i/>
          <w:sz w:val="20"/>
          <w:szCs w:val="20"/>
        </w:rPr>
        <w:t>(Пробы, поступающие на исследования в микробиологическую лабораторию</w:t>
      </w:r>
      <w:r w:rsidRPr="00B861E2">
        <w:rPr>
          <w:rFonts w:ascii="Times New Roman" w:hAnsi="Times New Roman" w:cs="Times New Roman"/>
          <w:i/>
          <w:sz w:val="20"/>
          <w:szCs w:val="20"/>
        </w:rPr>
        <w:t>, возврату не подлежат и утилизируются ИЛЦ</w:t>
      </w:r>
      <w:r w:rsidRPr="00B861E2">
        <w:rPr>
          <w:rFonts w:ascii="Times New Roman" w:hAnsi="Times New Roman" w:cs="Times New Roman"/>
          <w:i/>
          <w:sz w:val="24"/>
          <w:szCs w:val="24"/>
        </w:rPr>
        <w:t>)</w:t>
      </w:r>
    </w:p>
    <w:p w:rsidR="00ED5A37" w:rsidRPr="00B861E2" w:rsidRDefault="00ED5A37" w:rsidP="00ED5A37">
      <w:pPr>
        <w:widowControl w:val="0"/>
        <w:autoSpaceDE w:val="0"/>
        <w:spacing w:after="120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861E2">
        <w:rPr>
          <w:rFonts w:ascii="Times New Roman" w:hAnsi="Times New Roman" w:cs="Times New Roman"/>
          <w:sz w:val="24"/>
          <w:szCs w:val="24"/>
        </w:rPr>
        <w:t>- Оставляю право выбора оптимального метода отбора и методик испытаний (измерений) образцов (проб, объектов) за Испытательным Лабораторным Центром</w:t>
      </w:r>
      <w:r w:rsidRPr="00B861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861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4DB75B" wp14:editId="7B8012DE">
            <wp:extent cx="178829" cy="12294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861E2">
        <w:rPr>
          <w:rFonts w:ascii="Times New Roman" w:hAnsi="Times New Roman"/>
          <w:sz w:val="24"/>
          <w:szCs w:val="24"/>
          <w:lang w:eastAsia="ar-SA"/>
        </w:rPr>
        <w:t>- Для проведения отбора проб и испытаний (измерений) образцов прошу использовать нормативные документы:_____________________________________________________________________________</w:t>
      </w:r>
    </w:p>
    <w:p w:rsidR="00ED5A37" w:rsidRPr="00B861E2" w:rsidRDefault="00ED5A37" w:rsidP="00ED5A3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ar-SA"/>
        </w:rPr>
      </w:pPr>
      <w:r w:rsidRPr="00B861E2">
        <w:rPr>
          <w:rFonts w:ascii="Times New Roman" w:hAnsi="Times New Roman"/>
          <w:i/>
          <w:sz w:val="18"/>
          <w:szCs w:val="18"/>
          <w:lang w:eastAsia="ar-SA"/>
        </w:rPr>
        <w:t>при необходимости указать</w:t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b/>
          <w:sz w:val="24"/>
          <w:szCs w:val="24"/>
        </w:rPr>
        <w:t>- Заявитель информирован</w:t>
      </w:r>
      <w:r w:rsidRPr="00B861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861E2">
        <w:rPr>
          <w:rFonts w:ascii="Times New Roman" w:eastAsia="Calibri" w:hAnsi="Times New Roman" w:cs="Times New Roman"/>
          <w:sz w:val="24"/>
          <w:szCs w:val="24"/>
        </w:rPr>
        <w:t>- При отборе образцов Заказчиком, за информацию о предоставленном образце: место отбора, условия отбора, условия доставки, НД на отбор возлагается на Заказчика</w:t>
      </w:r>
      <w:r w:rsidRPr="00B861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0D5BE" wp14:editId="4CF4C70B">
            <wp:extent cx="180975" cy="124419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5" cy="129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861E2">
        <w:rPr>
          <w:rFonts w:ascii="Times New Roman" w:eastAsia="Calibri" w:hAnsi="Times New Roman" w:cs="Times New Roman"/>
          <w:sz w:val="24"/>
          <w:szCs w:val="24"/>
        </w:rPr>
        <w:t>- Предоставленная информация Заказчиком об отборе проб/образцов может влиять на достоверность результатов</w:t>
      </w:r>
      <w:r w:rsidRPr="00B861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4D5EC" wp14:editId="340FB246">
            <wp:extent cx="184416" cy="126785"/>
            <wp:effectExtent l="0" t="0" r="635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sz w:val="24"/>
          <w:szCs w:val="24"/>
        </w:rPr>
        <w:t xml:space="preserve">- Срок проведения лабораторных испытаний не может быть меньше срока, предусмотренного методикой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704B7" wp14:editId="2EBCBFCA">
            <wp:extent cx="184416" cy="126785"/>
            <wp:effectExtent l="0" t="0" r="635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6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sz w:val="24"/>
          <w:szCs w:val="24"/>
        </w:rPr>
        <w:t xml:space="preserve">- Об ответственности за конфиденциальность сведений,  полученных  при взаимодействии с ИЛЦ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68406" wp14:editId="6CD39346">
            <wp:extent cx="184416" cy="126785"/>
            <wp:effectExtent l="0" t="0" r="635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61E2">
        <w:rPr>
          <w:rFonts w:ascii="Times New Roman" w:hAnsi="Times New Roman" w:cs="Times New Roman"/>
          <w:bCs/>
          <w:sz w:val="24"/>
          <w:szCs w:val="24"/>
        </w:rPr>
        <w:t xml:space="preserve">- Об ответственности за беспристрастность и независимость </w:t>
      </w:r>
      <w:r w:rsidRPr="00B861E2">
        <w:rPr>
          <w:rFonts w:ascii="Times New Roman" w:hAnsi="Times New Roman" w:cs="Times New Roman"/>
          <w:sz w:val="24"/>
          <w:szCs w:val="24"/>
        </w:rPr>
        <w:t>при взаимодействии с ИЛЦ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5CE02" wp14:editId="3E7CD3A8">
            <wp:extent cx="184416" cy="126785"/>
            <wp:effectExtent l="0" t="0" r="6350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61E2">
        <w:rPr>
          <w:rFonts w:ascii="Times New Roman" w:hAnsi="Times New Roman" w:cs="Times New Roman"/>
          <w:bCs/>
          <w:sz w:val="24"/>
          <w:szCs w:val="24"/>
        </w:rPr>
        <w:t xml:space="preserve">- Аккредитованный Испытательный Лабораторный Центр действует  в соответствии с Приказом Минэкономразвития России от 24.10.2020 № 704 «Об утверждении Положения о составе сведений о результатах деятельности аккредитованных лиц», на </w:t>
      </w:r>
      <w:proofErr w:type="gramStart"/>
      <w:r w:rsidRPr="00B861E2"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 w:rsidRPr="00B861E2">
        <w:rPr>
          <w:rFonts w:ascii="Times New Roman" w:hAnsi="Times New Roman" w:cs="Times New Roman"/>
          <w:bCs/>
          <w:sz w:val="24"/>
          <w:szCs w:val="24"/>
        </w:rPr>
        <w:t xml:space="preserve"> которого обязан предоставлять сведения о выданных протоколах испытаний /экспертных заключениях в Федеральную Государственную Информационную Систему. 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09EF5" wp14:editId="3F6F0F6B">
            <wp:extent cx="184416" cy="126785"/>
            <wp:effectExtent l="0" t="0" r="635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1E2">
        <w:rPr>
          <w:rFonts w:ascii="Times New Roman" w:eastAsia="Calibri" w:hAnsi="Times New Roman"/>
          <w:b/>
          <w:sz w:val="24"/>
          <w:szCs w:val="24"/>
        </w:rPr>
        <w:t>- Заявитель обязуется</w:t>
      </w:r>
      <w:r w:rsidRPr="00B861E2">
        <w:rPr>
          <w:rFonts w:ascii="Times New Roman" w:eastAsia="Calibri" w:hAnsi="Times New Roman"/>
          <w:sz w:val="24"/>
          <w:szCs w:val="24"/>
        </w:rPr>
        <w:t xml:space="preserve"> оплатить все расходы за отбор, проведение лабораторных и инструментальных исследований, измерений, испытаний вне зависимости от их результата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F63B9" wp14:editId="3D91809B">
            <wp:extent cx="184416" cy="126785"/>
            <wp:effectExtent l="0" t="0" r="6350" b="69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B861E2">
        <w:rPr>
          <w:rFonts w:ascii="Times New Roman" w:hAnsi="Times New Roman"/>
          <w:b/>
          <w:sz w:val="24"/>
          <w:szCs w:val="24"/>
          <w:lang w:eastAsia="ar-SA"/>
        </w:rPr>
        <w:t xml:space="preserve">- Заявитель информирован, что должен: </w:t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B861E2">
        <w:rPr>
          <w:rFonts w:ascii="Times New Roman" w:hAnsi="Times New Roman"/>
          <w:sz w:val="24"/>
          <w:szCs w:val="24"/>
          <w:lang w:eastAsia="ar-SA"/>
        </w:rPr>
        <w:t xml:space="preserve">- обеспечить доступ на объект для проведения измерений 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F9054" wp14:editId="1450AE13">
            <wp:extent cx="184416" cy="126785"/>
            <wp:effectExtent l="0" t="0" r="6350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B861E2">
        <w:rPr>
          <w:rFonts w:ascii="Times New Roman" w:hAnsi="Times New Roman"/>
          <w:sz w:val="24"/>
          <w:szCs w:val="24"/>
          <w:lang w:eastAsia="ar-SA"/>
        </w:rPr>
        <w:t>- создать условия для отбора проб (образцов)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2D448" wp14:editId="1706D601">
            <wp:extent cx="184416" cy="126785"/>
            <wp:effectExtent l="0" t="0" r="6350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B861E2">
        <w:rPr>
          <w:rFonts w:ascii="Times New Roman" w:hAnsi="Times New Roman"/>
          <w:sz w:val="24"/>
          <w:szCs w:val="24"/>
          <w:lang w:eastAsia="ar-SA"/>
        </w:rPr>
        <w:t xml:space="preserve">- предоставить все необходимые образцы (пробы) для проведения лабораторных испытаний 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CA3F9" wp14:editId="233B8FD4">
            <wp:extent cx="184416" cy="126785"/>
            <wp:effectExtent l="0" t="0" r="6350" b="698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widowControl w:val="0"/>
        <w:autoSpaceDE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861E2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861E2">
        <w:rPr>
          <w:rFonts w:ascii="Times New Roman" w:eastAsia="Times New Roman" w:hAnsi="Times New Roman"/>
          <w:sz w:val="24"/>
          <w:szCs w:val="24"/>
          <w:lang w:eastAsia="ru-RU"/>
        </w:rPr>
        <w:t>в случае самостоятельного отбора соблюдать  требования нормативной документации  проведения отбора и доставки образцов (проб), оформить акт отбора образцов (проб)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86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981F8" wp14:editId="6ACBEBA5">
            <wp:extent cx="184416" cy="126785"/>
            <wp:effectExtent l="0" t="0" r="6350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A37" w:rsidRPr="00B861E2" w:rsidRDefault="00ED5A37" w:rsidP="00ED5A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61E2">
        <w:rPr>
          <w:rFonts w:ascii="Times New Roman" w:hAnsi="Times New Roman" w:cs="Times New Roman"/>
          <w:sz w:val="24"/>
          <w:szCs w:val="24"/>
        </w:rPr>
        <w:t>К  заявлению прилагаются документы:____________________________________________________</w:t>
      </w:r>
    </w:p>
    <w:p w:rsidR="00ED5A37" w:rsidRPr="00B861E2" w:rsidRDefault="00ED5A37" w:rsidP="00ED5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D5A37" w:rsidRPr="00B861E2" w:rsidRDefault="00ED5A37" w:rsidP="00ED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E2">
        <w:rPr>
          <w:rFonts w:ascii="Times New Roman" w:hAnsi="Times New Roman" w:cs="Times New Roman"/>
          <w:sz w:val="24"/>
          <w:szCs w:val="24"/>
        </w:rPr>
        <w:t>Комментарии к заявке____________________________________________________________________</w:t>
      </w:r>
    </w:p>
    <w:p w:rsidR="00ED5A37" w:rsidRPr="00B861E2" w:rsidRDefault="00ED5A37" w:rsidP="00ED5A37">
      <w:pPr>
        <w:widowControl w:val="0"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B861E2">
        <w:rPr>
          <w:rFonts w:ascii="Times New Roman" w:hAnsi="Times New Roman"/>
          <w:b/>
          <w:sz w:val="20"/>
          <w:szCs w:val="20"/>
          <w:lang w:eastAsia="ar-SA"/>
        </w:rPr>
        <w:t>ФИО, подпись заявителя/представителя</w:t>
      </w:r>
      <w:r w:rsidRPr="00B861E2">
        <w:rPr>
          <w:rFonts w:ascii="Times New Roman" w:hAnsi="Times New Roman"/>
          <w:sz w:val="20"/>
          <w:szCs w:val="20"/>
          <w:lang w:eastAsia="ar-SA"/>
        </w:rPr>
        <w:t xml:space="preserve">  __________________  /    </w:t>
      </w:r>
    </w:p>
    <w:p w:rsidR="00ED5A37" w:rsidRDefault="00ED5A37" w:rsidP="00ED5A37">
      <w:pPr>
        <w:widowControl w:val="0"/>
        <w:autoSpaceDE w:val="0"/>
        <w:spacing w:after="0"/>
        <w:rPr>
          <w:rFonts w:ascii="Times New Roman" w:hAnsi="Times New Roman"/>
          <w:i/>
          <w:sz w:val="18"/>
          <w:szCs w:val="18"/>
          <w:lang w:eastAsia="ar-SA"/>
        </w:rPr>
      </w:pPr>
      <w:r w:rsidRPr="00B861E2">
        <w:rPr>
          <w:rFonts w:ascii="Times New Roman" w:hAnsi="Times New Roman"/>
          <w:i/>
          <w:sz w:val="18"/>
          <w:szCs w:val="18"/>
          <w:lang w:eastAsia="ar-SA"/>
        </w:rPr>
        <w:t xml:space="preserve">                                                                                печать организации при наличии</w:t>
      </w:r>
    </w:p>
    <w:p w:rsidR="00ED5A37" w:rsidRPr="00B861E2" w:rsidRDefault="00ED5A37" w:rsidP="00ED5A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заявки:                </w:t>
      </w: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4532"/>
        <w:gridCol w:w="4210"/>
      </w:tblGrid>
      <w:tr w:rsidR="00ED5A37" w:rsidRPr="00B861E2" w:rsidTr="002D09E2">
        <w:trPr>
          <w:trHeight w:val="257"/>
        </w:trPr>
        <w:tc>
          <w:tcPr>
            <w:tcW w:w="4532" w:type="dxa"/>
            <w:hideMark/>
          </w:tcPr>
          <w:p w:rsidR="00ED5A37" w:rsidRPr="00B861E2" w:rsidRDefault="00ED5A37" w:rsidP="002D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0B"/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кадровое обеспечение соответствует;</w:t>
            </w:r>
          </w:p>
        </w:tc>
        <w:tc>
          <w:tcPr>
            <w:tcW w:w="4210" w:type="dxa"/>
            <w:hideMark/>
          </w:tcPr>
          <w:p w:rsidR="00ED5A37" w:rsidRPr="00B861E2" w:rsidRDefault="00ED5A37" w:rsidP="002D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0B"/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ресурсами обеспечено;</w:t>
            </w:r>
          </w:p>
        </w:tc>
      </w:tr>
      <w:tr w:rsidR="00ED5A37" w:rsidRPr="00B861E2" w:rsidTr="002D09E2">
        <w:trPr>
          <w:trHeight w:val="257"/>
        </w:trPr>
        <w:tc>
          <w:tcPr>
            <w:tcW w:w="4532" w:type="dxa"/>
            <w:hideMark/>
          </w:tcPr>
          <w:p w:rsidR="00ED5A37" w:rsidRPr="00B861E2" w:rsidRDefault="00ED5A37" w:rsidP="002D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0B"/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интересов нет;</w:t>
            </w:r>
          </w:p>
        </w:tc>
        <w:tc>
          <w:tcPr>
            <w:tcW w:w="4210" w:type="dxa"/>
            <w:hideMark/>
          </w:tcPr>
          <w:p w:rsidR="00ED5A37" w:rsidRPr="00B861E2" w:rsidRDefault="00ED5A37" w:rsidP="002D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0B"/>
            </w:r>
            <w:r w:rsidRPr="00B8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может быть выполнена.</w:t>
            </w:r>
          </w:p>
        </w:tc>
      </w:tr>
    </w:tbl>
    <w:p w:rsidR="00ED5A37" w:rsidRPr="00B861E2" w:rsidRDefault="00ED5A37" w:rsidP="00ED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A37" w:rsidRPr="00B861E2" w:rsidRDefault="00ED5A37" w:rsidP="00ED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A37" w:rsidRPr="00B861E2" w:rsidRDefault="00ED5A37" w:rsidP="00ED5A37">
      <w:pPr>
        <w:widowControl w:val="0"/>
        <w:autoSpaceDE w:val="0"/>
        <w:spacing w:after="0"/>
        <w:rPr>
          <w:rFonts w:ascii="Times New Roman" w:hAnsi="Times New Roman"/>
          <w:i/>
          <w:sz w:val="18"/>
          <w:szCs w:val="18"/>
          <w:lang w:eastAsia="ar-SA"/>
        </w:rPr>
      </w:pPr>
    </w:p>
    <w:p w:rsidR="00ED5A37" w:rsidRPr="00B861E2" w:rsidRDefault="00ED5A37" w:rsidP="00ED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заявки, в том числе: показатели, сроки оказания и стоимость услуг прове</w:t>
      </w:r>
      <w:proofErr w:type="gramStart"/>
      <w:r w:rsidRPr="00B8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B8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и):</w:t>
      </w:r>
    </w:p>
    <w:p w:rsidR="00ED5A37" w:rsidRPr="00B861E2" w:rsidRDefault="00ED5A37" w:rsidP="00ED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ФИО, должность_______________________________________________________________________</w:t>
      </w:r>
    </w:p>
    <w:p w:rsidR="00ED5A37" w:rsidRPr="00B861E2" w:rsidRDefault="00ED5A37" w:rsidP="00ED5A37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5A37" w:rsidRPr="00ED5A37" w:rsidRDefault="00ED5A37" w:rsidP="00ED5A3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B861E2">
        <w:rPr>
          <w:rFonts w:ascii="Times New Roman" w:hAnsi="Times New Roman"/>
          <w:sz w:val="20"/>
          <w:szCs w:val="20"/>
          <w:lang w:eastAsia="ar-SA"/>
        </w:rPr>
        <w:t>Отсутствие 100% оплаты</w:t>
      </w:r>
      <w:r>
        <w:rPr>
          <w:rFonts w:ascii="Times New Roman" w:hAnsi="Times New Roman"/>
          <w:sz w:val="20"/>
          <w:szCs w:val="20"/>
          <w:lang w:eastAsia="ar-SA"/>
        </w:rPr>
        <w:t>, сдачи Актов</w:t>
      </w:r>
      <w:r w:rsidRPr="00B861E2"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>приемки услуг</w:t>
      </w:r>
      <w:r w:rsidRPr="00B861E2">
        <w:rPr>
          <w:rFonts w:ascii="Times New Roman" w:hAnsi="Times New Roman"/>
          <w:sz w:val="20"/>
          <w:szCs w:val="20"/>
          <w:lang w:eastAsia="ar-SA"/>
        </w:rPr>
        <w:t xml:space="preserve"> является основанием не выдачи Протоколов испытаний</w:t>
      </w:r>
      <w:r w:rsidR="00E70993">
        <w:rPr>
          <w:rFonts w:ascii="Times New Roman" w:hAnsi="Times New Roman"/>
          <w:sz w:val="20"/>
          <w:szCs w:val="20"/>
          <w:lang w:eastAsia="ar-SA"/>
        </w:rPr>
        <w:t xml:space="preserve"> (измерений)</w:t>
      </w:r>
      <w:r w:rsidRPr="00B861E2">
        <w:rPr>
          <w:rFonts w:ascii="Times New Roman" w:hAnsi="Times New Roman"/>
          <w:sz w:val="20"/>
          <w:szCs w:val="20"/>
          <w:lang w:eastAsia="ar-SA"/>
        </w:rPr>
        <w:t xml:space="preserve"> Заявителю.</w:t>
      </w:r>
    </w:p>
    <w:p w:rsidR="00ED5A37" w:rsidRPr="00B861E2" w:rsidRDefault="00ED5A37" w:rsidP="00ED5A37">
      <w:pPr>
        <w:rPr>
          <w:rFonts w:ascii="Calibri" w:eastAsia="Times New Roman" w:hAnsi="Calibri" w:cs="Times New Roman"/>
          <w:lang w:eastAsia="ru-RU"/>
        </w:rPr>
      </w:pPr>
    </w:p>
    <w:p w:rsidR="00661AC9" w:rsidRDefault="00661AC9"/>
    <w:sectPr w:rsidR="00661AC9" w:rsidSect="00ED5A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45"/>
    <w:rsid w:val="00077345"/>
    <w:rsid w:val="00330E53"/>
    <w:rsid w:val="003C00EE"/>
    <w:rsid w:val="00661AC9"/>
    <w:rsid w:val="00AA4C43"/>
    <w:rsid w:val="00E033B5"/>
    <w:rsid w:val="00E54E88"/>
    <w:rsid w:val="00E70993"/>
    <w:rsid w:val="00E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2024-01-10T09:57:00Z</dcterms:created>
  <dcterms:modified xsi:type="dcterms:W3CDTF">2024-01-22T07:03:00Z</dcterms:modified>
</cp:coreProperties>
</file>