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D" w:rsidRPr="004F10AD" w:rsidRDefault="00662DE1" w:rsidP="004F10AD">
      <w:pPr>
        <w:autoSpaceDE/>
        <w:autoSpaceDN/>
        <w:spacing w:before="100" w:beforeAutospacing="1" w:after="100" w:afterAutospacing="1" w:line="276" w:lineRule="auto"/>
        <w:ind w:left="-284" w:hanging="567"/>
        <w:jc w:val="center"/>
        <w:rPr>
          <w:rFonts w:eastAsia="Times New Roman" w:cs="Times New Roman"/>
          <w:b/>
          <w:color w:val="000000" w:themeColor="text1"/>
          <w:sz w:val="40"/>
          <w:szCs w:val="40"/>
        </w:rPr>
      </w:pPr>
      <w:r w:rsidRPr="00662DE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20B07C" wp14:editId="2E1F4C01">
            <wp:simplePos x="0" y="0"/>
            <wp:positionH relativeFrom="column">
              <wp:posOffset>-47625</wp:posOffset>
            </wp:positionH>
            <wp:positionV relativeFrom="paragraph">
              <wp:posOffset>435610</wp:posOffset>
            </wp:positionV>
            <wp:extent cx="1722755" cy="1885315"/>
            <wp:effectExtent l="0" t="0" r="0" b="635"/>
            <wp:wrapTight wrapText="bothSides">
              <wp:wrapPolygon edited="0">
                <wp:start x="0" y="0"/>
                <wp:lineTo x="0" y="21389"/>
                <wp:lineTo x="21258" y="21389"/>
                <wp:lineTo x="21258" y="0"/>
                <wp:lineTo x="0" y="0"/>
              </wp:wrapPolygon>
            </wp:wrapTight>
            <wp:docPr id="2" name="Рисунок 2" descr="http://yurgschool2.ucoz.ru/rasnoe/rasnoe/pristegivajsja_v_mas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urgschool2.ucoz.ru/rasnoe/rasnoe/pristegivajsja_v_mash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1" t="11187"/>
                    <a:stretch/>
                  </pic:blipFill>
                  <pic:spPr bwMode="auto">
                    <a:xfrm>
                      <a:off x="0" y="0"/>
                      <a:ext cx="172275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4F10AD" w:rsidRPr="004F10AD">
        <w:rPr>
          <w:rFonts w:eastAsia="Times New Roman" w:cs="Times New Roman"/>
          <w:b/>
          <w:color w:val="000000" w:themeColor="text1"/>
          <w:sz w:val="40"/>
          <w:szCs w:val="40"/>
        </w:rPr>
        <w:t xml:space="preserve">Покупаем </w:t>
      </w:r>
      <w:r w:rsidR="004F10AD" w:rsidRPr="004F10AD">
        <w:rPr>
          <w:rFonts w:eastAsia="Times New Roman" w:cs="Times New Roman"/>
          <w:b/>
          <w:bCs/>
          <w:color w:val="000000" w:themeColor="text1"/>
          <w:sz w:val="40"/>
          <w:szCs w:val="40"/>
        </w:rPr>
        <w:t>детские удерживающие устройства</w:t>
      </w:r>
    </w:p>
    <w:p w:rsidR="00122B0D" w:rsidRPr="00662DE1" w:rsidRDefault="00122B0D" w:rsidP="0056474C">
      <w:pPr>
        <w:autoSpaceDE/>
        <w:autoSpaceDN/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</w:rPr>
      </w:pPr>
      <w:proofErr w:type="gramStart"/>
      <w:r w:rsidRPr="00662DE1">
        <w:rPr>
          <w:rFonts w:eastAsia="Times New Roman" w:cs="Times New Roman"/>
          <w:sz w:val="24"/>
          <w:szCs w:val="24"/>
        </w:rPr>
        <w:t>В соответствии с Правил</w:t>
      </w:r>
      <w:r w:rsidR="00D017F4" w:rsidRPr="00662DE1">
        <w:rPr>
          <w:rFonts w:eastAsia="Times New Roman" w:cs="Times New Roman"/>
          <w:sz w:val="24"/>
          <w:szCs w:val="24"/>
        </w:rPr>
        <w:t>ами</w:t>
      </w:r>
      <w:r w:rsidRPr="00662DE1">
        <w:rPr>
          <w:rFonts w:eastAsia="Times New Roman" w:cs="Times New Roman"/>
          <w:sz w:val="24"/>
          <w:szCs w:val="24"/>
        </w:rPr>
        <w:t xml:space="preserve"> дорожного движения Российской Федерации перевозка детей до 12-летнего возраста </w:t>
      </w:r>
      <w:r w:rsidR="0056474C" w:rsidRPr="00662DE1">
        <w:rPr>
          <w:rFonts w:eastAsia="Times New Roman" w:cs="Times New Roman"/>
          <w:sz w:val="24"/>
          <w:szCs w:val="24"/>
        </w:rPr>
        <w:t xml:space="preserve">в транспортных средствах должна </w:t>
      </w:r>
      <w:r w:rsidRPr="00662DE1">
        <w:rPr>
          <w:rFonts w:eastAsia="Times New Roman" w:cs="Times New Roman"/>
          <w:sz w:val="24"/>
          <w:szCs w:val="24"/>
        </w:rPr>
        <w:t>осуществляться</w:t>
      </w:r>
      <w:r w:rsidR="0056474C" w:rsidRPr="00662DE1">
        <w:rPr>
          <w:rFonts w:eastAsia="Times New Roman" w:cs="Times New Roman"/>
          <w:sz w:val="24"/>
          <w:szCs w:val="24"/>
        </w:rPr>
        <w:t xml:space="preserve"> </w:t>
      </w:r>
      <w:r w:rsidRPr="00662DE1">
        <w:rPr>
          <w:rFonts w:eastAsia="Times New Roman" w:cs="Times New Roman"/>
          <w:sz w:val="24"/>
          <w:szCs w:val="24"/>
        </w:rPr>
        <w:t xml:space="preserve"> с использованием </w:t>
      </w:r>
      <w:r w:rsidRPr="00662DE1">
        <w:rPr>
          <w:rFonts w:eastAsia="Times New Roman" w:cs="Times New Roman"/>
          <w:b/>
          <w:bCs/>
          <w:sz w:val="24"/>
          <w:szCs w:val="24"/>
        </w:rPr>
        <w:t>детских удерживающих устройств</w:t>
      </w:r>
      <w:r w:rsidRPr="00662DE1">
        <w:rPr>
          <w:rFonts w:eastAsia="Times New Roman" w:cs="Times New Roman"/>
          <w:sz w:val="24"/>
          <w:szCs w:val="24"/>
        </w:rPr>
        <w:t>, соответствующих весу и росту ребенка, или </w:t>
      </w:r>
      <w:r w:rsidRPr="00662DE1">
        <w:rPr>
          <w:rFonts w:eastAsia="Times New Roman" w:cs="Times New Roman"/>
          <w:b/>
          <w:bCs/>
          <w:sz w:val="24"/>
          <w:szCs w:val="24"/>
        </w:rPr>
        <w:t>иных средств</w:t>
      </w:r>
      <w:r w:rsidRPr="00662DE1">
        <w:rPr>
          <w:rFonts w:eastAsia="Times New Roman" w:cs="Times New Roman"/>
          <w:sz w:val="24"/>
          <w:szCs w:val="24"/>
        </w:rPr>
        <w:t>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  <w:proofErr w:type="gramEnd"/>
    </w:p>
    <w:p w:rsidR="00122B0D" w:rsidRPr="00E204D8" w:rsidRDefault="00D017F4" w:rsidP="004F10AD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К д</w:t>
      </w:r>
      <w:r w:rsidR="00122B0D" w:rsidRPr="00122B0D">
        <w:rPr>
          <w:rFonts w:eastAsia="Times New Roman" w:cs="Times New Roman"/>
          <w:b/>
          <w:bCs/>
          <w:sz w:val="28"/>
          <w:szCs w:val="28"/>
        </w:rPr>
        <w:t>етск</w:t>
      </w:r>
      <w:r>
        <w:rPr>
          <w:rFonts w:eastAsia="Times New Roman" w:cs="Times New Roman"/>
          <w:b/>
          <w:bCs/>
          <w:sz w:val="28"/>
          <w:szCs w:val="28"/>
        </w:rPr>
        <w:t>им</w:t>
      </w:r>
      <w:r w:rsidR="00122B0D" w:rsidRPr="00122B0D">
        <w:rPr>
          <w:rFonts w:eastAsia="Times New Roman" w:cs="Times New Roman"/>
          <w:b/>
          <w:bCs/>
          <w:sz w:val="28"/>
          <w:szCs w:val="28"/>
        </w:rPr>
        <w:t xml:space="preserve"> удерживающ</w:t>
      </w:r>
      <w:r>
        <w:rPr>
          <w:rFonts w:eastAsia="Times New Roman" w:cs="Times New Roman"/>
          <w:b/>
          <w:bCs/>
          <w:sz w:val="28"/>
          <w:szCs w:val="28"/>
        </w:rPr>
        <w:t>им</w:t>
      </w:r>
      <w:r w:rsidR="00122B0D" w:rsidRPr="00122B0D">
        <w:rPr>
          <w:rFonts w:eastAsia="Times New Roman" w:cs="Times New Roman"/>
          <w:b/>
          <w:bCs/>
          <w:sz w:val="28"/>
          <w:szCs w:val="28"/>
        </w:rPr>
        <w:t xml:space="preserve"> устройств</w:t>
      </w:r>
      <w:r>
        <w:rPr>
          <w:rFonts w:eastAsia="Times New Roman" w:cs="Times New Roman"/>
          <w:b/>
          <w:bCs/>
          <w:sz w:val="28"/>
          <w:szCs w:val="28"/>
        </w:rPr>
        <w:t>ам относятся:</w:t>
      </w:r>
      <w:r w:rsidR="00122B0D" w:rsidRPr="00122B0D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122B0D" w:rsidRPr="00E204D8">
        <w:rPr>
          <w:rFonts w:eastAsia="Times New Roman" w:cs="Times New Roman"/>
          <w:sz w:val="28"/>
          <w:szCs w:val="28"/>
        </w:rPr>
        <w:t>детское</w:t>
      </w:r>
      <w:proofErr w:type="gramEnd"/>
      <w:r w:rsidR="00122B0D" w:rsidRPr="00E204D8">
        <w:rPr>
          <w:rFonts w:eastAsia="Times New Roman" w:cs="Times New Roman"/>
          <w:sz w:val="28"/>
          <w:szCs w:val="28"/>
        </w:rPr>
        <w:t xml:space="preserve"> автокресло</w:t>
      </w:r>
      <w:r w:rsidRPr="00E204D8">
        <w:rPr>
          <w:rFonts w:eastAsia="Times New Roman" w:cs="Times New Roman"/>
          <w:sz w:val="28"/>
          <w:szCs w:val="28"/>
        </w:rPr>
        <w:t xml:space="preserve"> и</w:t>
      </w:r>
      <w:r w:rsidR="00122B0D" w:rsidRPr="00E204D8">
        <w:rPr>
          <w:rFonts w:eastAsia="Times New Roman" w:cs="Times New Roman"/>
          <w:sz w:val="28"/>
          <w:szCs w:val="28"/>
        </w:rPr>
        <w:t xml:space="preserve"> бустер.</w:t>
      </w:r>
    </w:p>
    <w:p w:rsidR="005561CF" w:rsidRPr="005561CF" w:rsidRDefault="00E204D8" w:rsidP="004F10AD">
      <w:pPr>
        <w:autoSpaceDE/>
        <w:autoSpaceDN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</w:t>
      </w:r>
      <w:r w:rsidR="005561CF" w:rsidRPr="005561CF">
        <w:rPr>
          <w:rFonts w:eastAsia="Times New Roman" w:cs="Times New Roman"/>
          <w:sz w:val="24"/>
          <w:szCs w:val="24"/>
        </w:rPr>
        <w:t xml:space="preserve">Детское автокресло — это удерживающее устройство, предназначенное для перевозки детей в автомобиле. </w:t>
      </w:r>
      <w:r w:rsidR="005561CF">
        <w:rPr>
          <w:rFonts w:eastAsia="Times New Roman" w:cs="Times New Roman"/>
          <w:sz w:val="24"/>
          <w:szCs w:val="24"/>
        </w:rPr>
        <w:t xml:space="preserve"> </w:t>
      </w:r>
      <w:r w:rsidR="005561CF" w:rsidRPr="005561CF">
        <w:rPr>
          <w:rFonts w:eastAsia="Times New Roman" w:cs="Times New Roman"/>
          <w:sz w:val="24"/>
          <w:szCs w:val="24"/>
        </w:rPr>
        <w:t>Автокресло предназначено для маленьких пассажиров от рождения до достижения ими роста 150 см (или веса 36 кг).</w:t>
      </w:r>
    </w:p>
    <w:p w:rsidR="005561CF" w:rsidRPr="005561CF" w:rsidRDefault="00E204D8" w:rsidP="004F10AD">
      <w:pPr>
        <w:autoSpaceDE/>
        <w:autoSpaceDN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</w:t>
      </w:r>
      <w:r w:rsidR="005561CF" w:rsidRPr="005561CF">
        <w:rPr>
          <w:rFonts w:eastAsia="Times New Roman" w:cs="Times New Roman"/>
          <w:sz w:val="24"/>
          <w:szCs w:val="24"/>
        </w:rPr>
        <w:t xml:space="preserve">Главная задача автокресла </w:t>
      </w:r>
      <w:r w:rsidR="005561CF">
        <w:rPr>
          <w:rFonts w:eastAsia="Times New Roman" w:cs="Times New Roman"/>
          <w:sz w:val="24"/>
          <w:szCs w:val="24"/>
        </w:rPr>
        <w:t>-</w:t>
      </w:r>
      <w:r w:rsidR="005561CF" w:rsidRPr="005561CF">
        <w:rPr>
          <w:rFonts w:eastAsia="Times New Roman" w:cs="Times New Roman"/>
          <w:sz w:val="24"/>
          <w:szCs w:val="24"/>
        </w:rPr>
        <w:t xml:space="preserve"> обеспечить б</w:t>
      </w:r>
      <w:r w:rsidR="005561CF">
        <w:rPr>
          <w:rFonts w:eastAsia="Times New Roman" w:cs="Times New Roman"/>
          <w:sz w:val="24"/>
          <w:szCs w:val="24"/>
        </w:rPr>
        <w:t xml:space="preserve">езопасность ребенка при </w:t>
      </w:r>
      <w:proofErr w:type="gramStart"/>
      <w:r w:rsidR="005561CF">
        <w:rPr>
          <w:rFonts w:eastAsia="Times New Roman" w:cs="Times New Roman"/>
          <w:sz w:val="24"/>
          <w:szCs w:val="24"/>
        </w:rPr>
        <w:t>дорожно-</w:t>
      </w:r>
      <w:r w:rsidR="005561CF" w:rsidRPr="005561CF">
        <w:rPr>
          <w:rFonts w:eastAsia="Times New Roman" w:cs="Times New Roman"/>
          <w:sz w:val="24"/>
          <w:szCs w:val="24"/>
        </w:rPr>
        <w:t>транспортном</w:t>
      </w:r>
      <w:proofErr w:type="gramEnd"/>
      <w:r w:rsidR="005561CF" w:rsidRPr="005561CF">
        <w:rPr>
          <w:rFonts w:eastAsia="Times New Roman" w:cs="Times New Roman"/>
          <w:sz w:val="24"/>
          <w:szCs w:val="24"/>
        </w:rPr>
        <w:t xml:space="preserve"> </w:t>
      </w:r>
    </w:p>
    <w:p w:rsidR="00E204D8" w:rsidRDefault="005561CF" w:rsidP="004F10AD">
      <w:pPr>
        <w:autoSpaceDE/>
        <w:autoSpaceDN/>
        <w:rPr>
          <w:rFonts w:eastAsia="Times New Roman" w:cs="Times New Roman"/>
          <w:sz w:val="24"/>
          <w:szCs w:val="24"/>
        </w:rPr>
      </w:pPr>
      <w:proofErr w:type="gramStart"/>
      <w:r w:rsidRPr="005561CF">
        <w:rPr>
          <w:rFonts w:eastAsia="Times New Roman" w:cs="Times New Roman"/>
          <w:sz w:val="24"/>
          <w:szCs w:val="24"/>
        </w:rPr>
        <w:t>происшествии</w:t>
      </w:r>
      <w:proofErr w:type="gramEnd"/>
      <w:r w:rsidRPr="005561CF">
        <w:rPr>
          <w:rFonts w:eastAsia="Times New Roman" w:cs="Times New Roman"/>
          <w:sz w:val="24"/>
          <w:szCs w:val="24"/>
        </w:rPr>
        <w:t xml:space="preserve">, экстренном торможении или резких маневрах. Его необходимость снижает вероятность смертельной травмы. Обязательное условие для этого </w:t>
      </w:r>
      <w:r>
        <w:rPr>
          <w:rFonts w:eastAsia="Times New Roman" w:cs="Times New Roman"/>
          <w:sz w:val="24"/>
          <w:szCs w:val="24"/>
        </w:rPr>
        <w:t>-</w:t>
      </w:r>
      <w:r w:rsidRPr="005561CF">
        <w:rPr>
          <w:rFonts w:eastAsia="Times New Roman" w:cs="Times New Roman"/>
          <w:sz w:val="24"/>
          <w:szCs w:val="24"/>
        </w:rPr>
        <w:t xml:space="preserve"> правильная установка автокресла в автомобиль.</w:t>
      </w:r>
    </w:p>
    <w:p w:rsidR="00AA4295" w:rsidRPr="00E204D8" w:rsidRDefault="00E204D8" w:rsidP="004F10AD">
      <w:pPr>
        <w:tabs>
          <w:tab w:val="left" w:pos="426"/>
        </w:tabs>
        <w:autoSpaceDE/>
        <w:autoSpaceDN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А</w:t>
      </w:r>
      <w:r w:rsidR="00AA4295" w:rsidRPr="00AA4295">
        <w:rPr>
          <w:color w:val="000000"/>
          <w:sz w:val="24"/>
          <w:szCs w:val="24"/>
          <w:shd w:val="clear" w:color="auto" w:fill="FFFFFF"/>
        </w:rPr>
        <w:t>втокресла для детей весом от 9 до 18 кг (1- 4 года) имеют конструкцию, представляющую собой пластиковую «мыльницу» на силовом каркасе. Устанавливаются лицом по ходу движения и толь</w:t>
      </w:r>
      <w:r>
        <w:rPr>
          <w:color w:val="000000"/>
          <w:sz w:val="24"/>
          <w:szCs w:val="24"/>
          <w:shd w:val="clear" w:color="auto" w:fill="FFFFFF"/>
        </w:rPr>
        <w:t>ко на заднем сиденье.</w:t>
      </w:r>
      <w:r>
        <w:rPr>
          <w:color w:val="000000"/>
          <w:sz w:val="24"/>
          <w:szCs w:val="24"/>
          <w:shd w:val="clear" w:color="auto" w:fill="FFFFFF"/>
        </w:rPr>
        <w:br/>
        <w:t>      </w:t>
      </w:r>
      <w:r w:rsidR="00AA4295" w:rsidRPr="00AA4295">
        <w:rPr>
          <w:color w:val="000000"/>
          <w:sz w:val="24"/>
          <w:szCs w:val="24"/>
          <w:shd w:val="clear" w:color="auto" w:fill="FFFFFF"/>
        </w:rPr>
        <w:t xml:space="preserve">Автокресла для детей весом от 15 до 30 кг (3- 7 лет) предусматривают по мере роста ребёнка переход от использования внутренних ремней кресла </w:t>
      </w:r>
      <w:proofErr w:type="gramStart"/>
      <w:r w:rsidR="00AA4295" w:rsidRPr="00AA4295">
        <w:rPr>
          <w:color w:val="000000"/>
          <w:sz w:val="24"/>
          <w:szCs w:val="24"/>
          <w:shd w:val="clear" w:color="auto" w:fill="FFFFFF"/>
        </w:rPr>
        <w:t>к</w:t>
      </w:r>
      <w:proofErr w:type="gramEnd"/>
      <w:r w:rsidR="00AA4295" w:rsidRPr="00AA4295">
        <w:rPr>
          <w:color w:val="000000"/>
          <w:sz w:val="24"/>
          <w:szCs w:val="24"/>
          <w:shd w:val="clear" w:color="auto" w:fill="FFFFFF"/>
        </w:rPr>
        <w:t xml:space="preserve"> внешним, автомобильным. В дальнейшем с ростом ребёнка спинку такого автокресла можно снять, оставив только сиденье. Устанавливаются только по ходу движен</w:t>
      </w:r>
      <w:r>
        <w:rPr>
          <w:color w:val="000000"/>
          <w:sz w:val="24"/>
          <w:szCs w:val="24"/>
          <w:shd w:val="clear" w:color="auto" w:fill="FFFFFF"/>
        </w:rPr>
        <w:t>ья на заднем сиденье.</w:t>
      </w:r>
      <w:r>
        <w:rPr>
          <w:color w:val="000000"/>
          <w:sz w:val="24"/>
          <w:szCs w:val="24"/>
          <w:shd w:val="clear" w:color="auto" w:fill="FFFFFF"/>
        </w:rPr>
        <w:br/>
        <w:t>       </w:t>
      </w:r>
      <w:r w:rsidR="00AA4295" w:rsidRPr="00AA4295">
        <w:rPr>
          <w:color w:val="000000"/>
          <w:sz w:val="24"/>
          <w:szCs w:val="24"/>
          <w:shd w:val="clear" w:color="auto" w:fill="FFFFFF"/>
        </w:rPr>
        <w:t>Выпускаются также универсальные автокресла, т.е. кресл</w:t>
      </w:r>
      <w:proofErr w:type="gramStart"/>
      <w:r w:rsidR="00AA4295" w:rsidRPr="00AA4295">
        <w:rPr>
          <w:color w:val="000000"/>
          <w:sz w:val="24"/>
          <w:szCs w:val="24"/>
          <w:shd w:val="clear" w:color="auto" w:fill="FFFFFF"/>
        </w:rPr>
        <w:t>а-</w:t>
      </w:r>
      <w:proofErr w:type="gramEnd"/>
      <w:r w:rsidR="00AA4295" w:rsidRPr="00AA429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A4295" w:rsidRPr="00AA4295">
        <w:rPr>
          <w:color w:val="000000"/>
          <w:sz w:val="24"/>
          <w:szCs w:val="24"/>
          <w:shd w:val="clear" w:color="auto" w:fill="FFFFFF"/>
        </w:rPr>
        <w:t>трансформеры</w:t>
      </w:r>
      <w:proofErr w:type="spellEnd"/>
      <w:r w:rsidR="00AA4295" w:rsidRPr="00AA4295">
        <w:rPr>
          <w:color w:val="000000"/>
          <w:sz w:val="24"/>
          <w:szCs w:val="24"/>
          <w:shd w:val="clear" w:color="auto" w:fill="FFFFFF"/>
        </w:rPr>
        <w:t>, подходящие для разного возраста детей.</w:t>
      </w:r>
    </w:p>
    <w:p w:rsidR="00E204D8" w:rsidRDefault="00E204D8" w:rsidP="004F10AD">
      <w:pPr>
        <w:pStyle w:val="a3"/>
        <w:spacing w:before="0" w:beforeAutospacing="0" w:after="0" w:afterAutospacing="0"/>
        <w:jc w:val="both"/>
      </w:pPr>
      <w:r>
        <w:rPr>
          <w:rFonts w:eastAsiaTheme="minorHAnsi" w:cstheme="minorBidi"/>
          <w:sz w:val="20"/>
          <w:szCs w:val="20"/>
        </w:rPr>
        <w:t xml:space="preserve">         </w:t>
      </w:r>
      <w:r w:rsidR="00322713">
        <w:rPr>
          <w:rStyle w:val="a4"/>
        </w:rPr>
        <w:t>Главное назначение бустера состоит в том, чтобы ребёнок в автомобиле сидел выше.</w:t>
      </w:r>
      <w:r w:rsidR="00322713">
        <w:t xml:space="preserve"> Таким </w:t>
      </w:r>
      <w:proofErr w:type="gramStart"/>
      <w:r w:rsidR="00322713">
        <w:t>образом</w:t>
      </w:r>
      <w:proofErr w:type="gramEnd"/>
      <w:r w:rsidR="00322713">
        <w:t xml:space="preserve"> ремни безопасности надёжно фиксируют его в области живота и груди. Если малыш будет находиться просто на сидении, они пройдут по лицу и станут давить на шею, что доставит неудобство, а в случае резкого торможения или удара может привести к серьёзным травмам.</w:t>
      </w:r>
    </w:p>
    <w:p w:rsidR="00E204D8" w:rsidRDefault="00E204D8" w:rsidP="004F10AD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322713">
        <w:rPr>
          <w:rStyle w:val="a4"/>
        </w:rPr>
        <w:t>Согласно классификации, бустер разрешено использовать для детей 3–12 лет.</w:t>
      </w:r>
      <w:r w:rsidR="00322713">
        <w:t xml:space="preserve"> Однако не только возрастные ограничения определяют возможность перевозить ребёнка с помощью этого приспособления. </w:t>
      </w:r>
      <w:proofErr w:type="gramStart"/>
      <w:r w:rsidR="00322713">
        <w:t>Важны</w:t>
      </w:r>
      <w:proofErr w:type="gramEnd"/>
      <w:r w:rsidR="00322713">
        <w:t xml:space="preserve"> также вес и рост пассажира</w:t>
      </w:r>
      <w:r>
        <w:t>.</w:t>
      </w:r>
    </w:p>
    <w:p w:rsidR="00E204D8" w:rsidRDefault="00E204D8" w:rsidP="004F10AD">
      <w:pPr>
        <w:pStyle w:val="a3"/>
        <w:spacing w:before="0" w:beforeAutospacing="0" w:after="0" w:afterAutospacing="0"/>
        <w:jc w:val="both"/>
      </w:pPr>
      <w:r>
        <w:t xml:space="preserve">        В</w:t>
      </w:r>
      <w:r w:rsidR="00322713" w:rsidRPr="00322713">
        <w:t>есовые параметры должны находиться в рамках от 15 до 36 кг</w:t>
      </w:r>
      <w:proofErr w:type="gramStart"/>
      <w:r w:rsidR="00322713" w:rsidRPr="00322713">
        <w:t>.</w:t>
      </w:r>
      <w:proofErr w:type="gramEnd"/>
      <w:r w:rsidR="00322713" w:rsidRPr="00322713">
        <w:t xml:space="preserve"> </w:t>
      </w:r>
      <w:proofErr w:type="gramStart"/>
      <w:r>
        <w:t>т</w:t>
      </w:r>
      <w:proofErr w:type="gramEnd"/>
      <w:r w:rsidR="00322713" w:rsidRPr="00322713">
        <w:t>. е. если малыш старше трёх лет, но его вес менее пятнадцати килограмм, значит, использовать устройство нельзя</w:t>
      </w:r>
      <w:r>
        <w:t>.</w:t>
      </w:r>
    </w:p>
    <w:p w:rsidR="00322713" w:rsidRPr="00322713" w:rsidRDefault="00E204D8" w:rsidP="004F10AD">
      <w:pPr>
        <w:pStyle w:val="a3"/>
        <w:spacing w:before="0" w:beforeAutospacing="0" w:after="0" w:afterAutospacing="0"/>
        <w:jc w:val="both"/>
      </w:pPr>
      <w:r>
        <w:t xml:space="preserve">        Р</w:t>
      </w:r>
      <w:r w:rsidR="00322713" w:rsidRPr="00322713">
        <w:t>ост не должен быть менее 120 см, чтобы малыша можно было правильно и надёжно зафиксировать с помощью ремней безопасности.</w:t>
      </w:r>
    </w:p>
    <w:p w:rsidR="00322713" w:rsidRPr="00322713" w:rsidRDefault="00E204D8" w:rsidP="004F10AD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С</w:t>
      </w:r>
      <w:r w:rsidR="00322713" w:rsidRPr="00322713">
        <w:rPr>
          <w:rFonts w:eastAsia="Times New Roman" w:cs="Times New Roman"/>
          <w:sz w:val="24"/>
          <w:szCs w:val="24"/>
        </w:rPr>
        <w:t>пециалисты</w:t>
      </w:r>
      <w:r>
        <w:rPr>
          <w:rFonts w:eastAsia="Times New Roman" w:cs="Times New Roman"/>
          <w:sz w:val="24"/>
          <w:szCs w:val="24"/>
        </w:rPr>
        <w:t>,</w:t>
      </w:r>
      <w:r w:rsidRPr="00E204D8">
        <w:rPr>
          <w:rFonts w:eastAsia="Times New Roman" w:cs="Times New Roman"/>
          <w:sz w:val="24"/>
          <w:szCs w:val="24"/>
        </w:rPr>
        <w:t xml:space="preserve"> </w:t>
      </w:r>
      <w:r w:rsidRPr="00322713">
        <w:rPr>
          <w:rFonts w:eastAsia="Times New Roman" w:cs="Times New Roman"/>
          <w:sz w:val="24"/>
          <w:szCs w:val="24"/>
        </w:rPr>
        <w:t xml:space="preserve">несмотря на инструкции, </w:t>
      </w:r>
      <w:r w:rsidR="00322713" w:rsidRPr="00322713">
        <w:rPr>
          <w:rFonts w:eastAsia="Times New Roman" w:cs="Times New Roman"/>
          <w:sz w:val="24"/>
          <w:szCs w:val="24"/>
        </w:rPr>
        <w:t xml:space="preserve"> рекомендуют использовать </w:t>
      </w:r>
      <w:proofErr w:type="spellStart"/>
      <w:r w:rsidR="00322713" w:rsidRPr="00322713">
        <w:rPr>
          <w:rFonts w:eastAsia="Times New Roman" w:cs="Times New Roman"/>
          <w:sz w:val="24"/>
          <w:szCs w:val="24"/>
        </w:rPr>
        <w:t>автобустер</w:t>
      </w:r>
      <w:proofErr w:type="spellEnd"/>
      <w:r w:rsidR="00322713" w:rsidRPr="00322713">
        <w:rPr>
          <w:rFonts w:eastAsia="Times New Roman" w:cs="Times New Roman"/>
          <w:sz w:val="24"/>
          <w:szCs w:val="24"/>
        </w:rPr>
        <w:t xml:space="preserve"> для детей старше пяти лет, т. к. в три года ребёнок ещё недостаточно высокий.</w:t>
      </w:r>
    </w:p>
    <w:p w:rsidR="00322713" w:rsidRPr="00973BB8" w:rsidRDefault="00322713" w:rsidP="004F10AD">
      <w:pPr>
        <w:pStyle w:val="2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73BB8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Виды бустеров: какую модель выбрать</w:t>
      </w:r>
    </w:p>
    <w:p w:rsidR="00322713" w:rsidRDefault="00322713" w:rsidP="004F10AD">
      <w:pPr>
        <w:pStyle w:val="a3"/>
        <w:spacing w:before="0" w:beforeAutospacing="0" w:after="0" w:afterAutospacing="0"/>
        <w:jc w:val="both"/>
      </w:pPr>
      <w:r>
        <w:t>При выборе устройства в первую очередь нужно ориентироваться на материал, из которого оно изготовлено. Выделяют три вида бустеров:</w:t>
      </w:r>
    </w:p>
    <w:p w:rsidR="00662DE1" w:rsidRDefault="00E204D8" w:rsidP="004F10AD">
      <w:pPr>
        <w:tabs>
          <w:tab w:val="left" w:pos="709"/>
        </w:tabs>
        <w:autoSpaceDE/>
        <w:autoSpaceDN/>
        <w:jc w:val="both"/>
        <w:rPr>
          <w:b/>
          <w:sz w:val="28"/>
          <w:szCs w:val="28"/>
        </w:rPr>
      </w:pPr>
      <w:r w:rsidRPr="00E204D8">
        <w:rPr>
          <w:b/>
          <w:sz w:val="28"/>
          <w:szCs w:val="28"/>
        </w:rPr>
        <w:lastRenderedPageBreak/>
        <w:t xml:space="preserve">          </w:t>
      </w:r>
    </w:p>
    <w:p w:rsidR="00662DE1" w:rsidRDefault="00662DE1" w:rsidP="004F10AD">
      <w:pPr>
        <w:tabs>
          <w:tab w:val="left" w:pos="709"/>
        </w:tabs>
        <w:autoSpaceDE/>
        <w:autoSpaceDN/>
        <w:jc w:val="both"/>
        <w:rPr>
          <w:b/>
          <w:sz w:val="28"/>
          <w:szCs w:val="28"/>
        </w:rPr>
      </w:pPr>
    </w:p>
    <w:p w:rsidR="00322713" w:rsidRPr="00E204D8" w:rsidRDefault="00E204D8" w:rsidP="004F10AD">
      <w:p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>
        <w:rPr>
          <w:b/>
          <w:sz w:val="28"/>
          <w:szCs w:val="28"/>
        </w:rPr>
        <w:t>Н</w:t>
      </w:r>
      <w:r w:rsidR="00322713" w:rsidRPr="00E204D8">
        <w:rPr>
          <w:b/>
          <w:sz w:val="28"/>
          <w:szCs w:val="28"/>
        </w:rPr>
        <w:t>а пенной основе</w:t>
      </w:r>
      <w:r w:rsidR="00322713">
        <w:t xml:space="preserve">. </w:t>
      </w:r>
      <w:r w:rsidR="00322713" w:rsidRPr="00E204D8">
        <w:rPr>
          <w:sz w:val="24"/>
          <w:szCs w:val="24"/>
        </w:rPr>
        <w:t>Такие модели самые дешёвые, о</w:t>
      </w:r>
      <w:r>
        <w:rPr>
          <w:sz w:val="24"/>
          <w:szCs w:val="24"/>
        </w:rPr>
        <w:t xml:space="preserve">ни лёгкие, на них удобно сидеть </w:t>
      </w:r>
      <w:r w:rsidR="00322713" w:rsidRPr="00E204D8">
        <w:rPr>
          <w:sz w:val="24"/>
          <w:szCs w:val="24"/>
        </w:rPr>
        <w:t>ребёнку, их просто установить в автомобиле. Однако</w:t>
      </w:r>
      <w:proofErr w:type="gramStart"/>
      <w:r w:rsidR="00B13182">
        <w:rPr>
          <w:sz w:val="24"/>
          <w:szCs w:val="24"/>
        </w:rPr>
        <w:t>,</w:t>
      </w:r>
      <w:proofErr w:type="gramEnd"/>
      <w:r w:rsidR="00B13182">
        <w:rPr>
          <w:sz w:val="24"/>
          <w:szCs w:val="24"/>
        </w:rPr>
        <w:t xml:space="preserve"> </w:t>
      </w:r>
      <w:r w:rsidR="00322713" w:rsidRPr="00E204D8">
        <w:rPr>
          <w:sz w:val="24"/>
          <w:szCs w:val="24"/>
        </w:rPr>
        <w:t xml:space="preserve">во время сильного удара они не выдерживают и раскалываются на несколько частей, маленький пассажир опускается вниз на сиденье автомобиля, а ремень безопасности может нанести серьёзные повреждения в области шеи и грудной клетки; </w:t>
      </w:r>
    </w:p>
    <w:p w:rsidR="00322713" w:rsidRDefault="004F10AD" w:rsidP="004F10AD">
      <w:pPr>
        <w:pStyle w:val="a3"/>
        <w:spacing w:before="0" w:beforeAutospacing="0" w:after="0" w:afterAutospacing="0"/>
        <w:jc w:val="both"/>
      </w:pPr>
      <w:r>
        <w:rPr>
          <w:b/>
          <w:sz w:val="28"/>
          <w:szCs w:val="28"/>
        </w:rPr>
        <w:t xml:space="preserve">         </w:t>
      </w:r>
      <w:r w:rsidR="00B13182" w:rsidRPr="00B13182">
        <w:rPr>
          <w:b/>
          <w:sz w:val="28"/>
          <w:szCs w:val="28"/>
        </w:rPr>
        <w:t>Н</w:t>
      </w:r>
      <w:r w:rsidR="00322713" w:rsidRPr="00B13182">
        <w:rPr>
          <w:b/>
          <w:sz w:val="28"/>
          <w:szCs w:val="28"/>
        </w:rPr>
        <w:t>а пластиковой основе</w:t>
      </w:r>
      <w:r w:rsidR="00322713">
        <w:t>. Он более надёжен по сравнению с первым вариантом, немного дороже по цене, но значительно прочнее. Однако во время покупки стоит обратить внимание на качество пластика, который должен выдержать нагрузку в момент столкновения;</w:t>
      </w:r>
    </w:p>
    <w:p w:rsidR="00322713" w:rsidRDefault="004F10AD" w:rsidP="004F10AD">
      <w:pPr>
        <w:pStyle w:val="a3"/>
        <w:tabs>
          <w:tab w:val="left" w:pos="709"/>
        </w:tabs>
        <w:spacing w:before="0" w:beforeAutospacing="0" w:after="0" w:afterAutospacing="0"/>
      </w:pPr>
      <w:r>
        <w:rPr>
          <w:b/>
          <w:sz w:val="28"/>
          <w:szCs w:val="28"/>
        </w:rPr>
        <w:t xml:space="preserve">          </w:t>
      </w:r>
      <w:r w:rsidR="00B13182" w:rsidRPr="00B13182">
        <w:rPr>
          <w:b/>
          <w:sz w:val="28"/>
          <w:szCs w:val="28"/>
        </w:rPr>
        <w:t>Н</w:t>
      </w:r>
      <w:r w:rsidR="00322713" w:rsidRPr="00B13182">
        <w:rPr>
          <w:b/>
          <w:sz w:val="28"/>
          <w:szCs w:val="28"/>
        </w:rPr>
        <w:t>а металлической основе</w:t>
      </w:r>
      <w:r w:rsidR="00322713" w:rsidRPr="00B13182">
        <w:rPr>
          <w:b/>
        </w:rPr>
        <w:t xml:space="preserve">. </w:t>
      </w:r>
      <w:r w:rsidR="00322713" w:rsidRPr="00B13182">
        <w:rPr>
          <w:rStyle w:val="a4"/>
          <w:b w:val="0"/>
        </w:rPr>
        <w:t>Самые безопасные модели устройств изготавливаются из металла.</w:t>
      </w:r>
      <w:r w:rsidR="00322713" w:rsidRPr="00B13182">
        <w:rPr>
          <w:b/>
        </w:rPr>
        <w:t xml:space="preserve"> </w:t>
      </w:r>
      <w:r w:rsidR="00322713">
        <w:t>Они состоят из прочного основания, нескольких слоёв уплотняющих материалов и мягкой подложки.</w:t>
      </w:r>
    </w:p>
    <w:p w:rsidR="008209D7" w:rsidRPr="00973BB8" w:rsidRDefault="00322713" w:rsidP="004F10AD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b/>
          <w:color w:val="632423" w:themeColor="accent2" w:themeShade="80"/>
          <w:sz w:val="28"/>
          <w:szCs w:val="28"/>
        </w:rPr>
      </w:pPr>
      <w:r w:rsidRPr="00973BB8">
        <w:rPr>
          <w:rFonts w:eastAsia="Times New Roman" w:cs="Times New Roman"/>
          <w:b/>
          <w:color w:val="632423" w:themeColor="accent2" w:themeShade="80"/>
          <w:sz w:val="28"/>
          <w:szCs w:val="28"/>
        </w:rPr>
        <w:t>Перед покупкой обязательно обратите внимание на следующие моменты:</w:t>
      </w:r>
    </w:p>
    <w:p w:rsidR="00322713" w:rsidRPr="008209D7" w:rsidRDefault="008209D7" w:rsidP="004F10AD">
      <w:pPr>
        <w:autoSpaceDE/>
        <w:autoSpaceDN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На </w:t>
      </w:r>
      <w:r w:rsidR="00322713" w:rsidRPr="008209D7">
        <w:rPr>
          <w:rFonts w:eastAsia="Times New Roman" w:cs="Times New Roman"/>
          <w:b/>
          <w:sz w:val="28"/>
          <w:szCs w:val="28"/>
        </w:rPr>
        <w:t>удобство.</w:t>
      </w:r>
      <w:r w:rsidR="00322713" w:rsidRPr="00322713">
        <w:rPr>
          <w:rFonts w:eastAsia="Times New Roman" w:cs="Times New Roman"/>
          <w:sz w:val="24"/>
          <w:szCs w:val="24"/>
        </w:rPr>
        <w:t xml:space="preserve"> Выбирайте бустер вместе с ребёнком, чтобы он смог присесть на него, оценить уровень комфорта;</w:t>
      </w:r>
    </w:p>
    <w:p w:rsidR="004F10AD" w:rsidRDefault="008209D7" w:rsidP="004F10AD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8"/>
          <w:szCs w:val="28"/>
        </w:rPr>
        <w:t xml:space="preserve">На </w:t>
      </w:r>
      <w:r w:rsidR="00322713" w:rsidRPr="008209D7">
        <w:rPr>
          <w:rFonts w:eastAsia="Times New Roman" w:cs="Times New Roman"/>
          <w:b/>
          <w:sz w:val="28"/>
          <w:szCs w:val="28"/>
        </w:rPr>
        <w:t>обивку.</w:t>
      </w:r>
      <w:r w:rsidR="00322713" w:rsidRPr="00322713">
        <w:rPr>
          <w:rFonts w:eastAsia="Times New Roman" w:cs="Times New Roman"/>
          <w:sz w:val="24"/>
          <w:szCs w:val="24"/>
        </w:rPr>
        <w:t xml:space="preserve"> Ткань не должна быть скользящей.</w:t>
      </w:r>
      <w:r w:rsidR="00322713" w:rsidRPr="0032271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322713" w:rsidRPr="008209D7">
        <w:rPr>
          <w:rFonts w:eastAsia="Times New Roman" w:cs="Times New Roman"/>
          <w:bCs/>
          <w:sz w:val="24"/>
          <w:szCs w:val="24"/>
        </w:rPr>
        <w:t>Отдавайте предпочтение легко чистящимся материалам, т. к. дети в поездке могут испачкать бустер</w:t>
      </w:r>
      <w:r w:rsidR="00322713" w:rsidRPr="008209D7">
        <w:rPr>
          <w:rFonts w:eastAsia="Times New Roman" w:cs="Times New Roman"/>
          <w:sz w:val="24"/>
          <w:szCs w:val="24"/>
        </w:rPr>
        <w:t>;</w:t>
      </w:r>
    </w:p>
    <w:p w:rsidR="00322713" w:rsidRPr="00322713" w:rsidRDefault="008209D7" w:rsidP="004F10AD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8209D7">
        <w:rPr>
          <w:rFonts w:eastAsia="Times New Roman" w:cs="Times New Roman"/>
          <w:b/>
          <w:sz w:val="28"/>
          <w:szCs w:val="28"/>
        </w:rPr>
        <w:t xml:space="preserve">На </w:t>
      </w:r>
      <w:r w:rsidR="00322713" w:rsidRPr="008209D7">
        <w:rPr>
          <w:rFonts w:eastAsia="Times New Roman" w:cs="Times New Roman"/>
          <w:b/>
          <w:sz w:val="28"/>
          <w:szCs w:val="28"/>
        </w:rPr>
        <w:t>размеры</w:t>
      </w:r>
      <w:r w:rsidR="00322713" w:rsidRPr="00322713">
        <w:rPr>
          <w:rFonts w:eastAsia="Times New Roman" w:cs="Times New Roman"/>
          <w:sz w:val="24"/>
          <w:szCs w:val="24"/>
        </w:rPr>
        <w:t>. В первую очередь подбирайте устройство по ширине. Ребёнок должен в него поместиться так, чтобы по мере взросления и роста был запас места, и не пришлось покупать через короткий промежуток времени новый бустер;</w:t>
      </w:r>
    </w:p>
    <w:p w:rsidR="00322713" w:rsidRPr="00322713" w:rsidRDefault="00322713" w:rsidP="004F10AD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322713">
        <w:rPr>
          <w:rFonts w:eastAsia="Times New Roman" w:cs="Times New Roman"/>
          <w:sz w:val="24"/>
          <w:szCs w:val="24"/>
        </w:rPr>
        <w:t>В среднем, ширина сиденья бустера без подлокотников составляет 35 см, а его высота — 25 см. Но есть модели и с более широким посадочным местом.</w:t>
      </w:r>
    </w:p>
    <w:p w:rsidR="00AA4295" w:rsidRPr="00322713" w:rsidRDefault="00AA4295" w:rsidP="004F10AD">
      <w:pPr>
        <w:autoSpaceDE/>
        <w:autoSpaceDN/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322713">
        <w:rPr>
          <w:rFonts w:eastAsia="Times New Roman" w:cs="Times New Roman"/>
          <w:b/>
          <w:bCs/>
          <w:sz w:val="27"/>
          <w:szCs w:val="27"/>
        </w:rPr>
        <w:t>Безопасность бустера и детского автокресла</w:t>
      </w:r>
    </w:p>
    <w:p w:rsidR="00B13182" w:rsidRDefault="00AA4295" w:rsidP="004F10AD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322713">
        <w:rPr>
          <w:rFonts w:eastAsia="Times New Roman" w:cs="Times New Roman"/>
          <w:sz w:val="24"/>
          <w:szCs w:val="24"/>
        </w:rPr>
        <w:t xml:space="preserve">Несомненно, каркасное кресло — это более надёжное удерживающее устройство, чем бустер. В нём ребёнок фиксируется пятиточечными ремнями безопасности, присутствуют спинка, подголовник и боковые элементы, которые защищают при боковых ударах. </w:t>
      </w:r>
    </w:p>
    <w:p w:rsidR="00AA4295" w:rsidRPr="00AA4295" w:rsidRDefault="00AA4295" w:rsidP="004F10AD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AA4295">
        <w:rPr>
          <w:rFonts w:eastAsia="Times New Roman" w:cs="Times New Roman"/>
          <w:sz w:val="24"/>
          <w:szCs w:val="24"/>
        </w:rPr>
        <w:t xml:space="preserve">На </w:t>
      </w:r>
      <w:r w:rsidR="00B13182">
        <w:rPr>
          <w:rFonts w:eastAsia="Times New Roman" w:cs="Times New Roman"/>
          <w:sz w:val="24"/>
          <w:szCs w:val="24"/>
        </w:rPr>
        <w:t>устройствах</w:t>
      </w:r>
      <w:r w:rsidRPr="00AA4295">
        <w:rPr>
          <w:rFonts w:eastAsia="Times New Roman" w:cs="Times New Roman"/>
          <w:sz w:val="24"/>
          <w:szCs w:val="24"/>
        </w:rPr>
        <w:t xml:space="preserve"> обязательно должна быть маркировка соответствия Европейскому стандарту безопасности - ЕСЕ </w:t>
      </w:r>
      <w:r w:rsidRPr="00AA4295">
        <w:rPr>
          <w:rFonts w:eastAsia="Times New Roman" w:cs="Times New Roman"/>
          <w:sz w:val="24"/>
          <w:szCs w:val="24"/>
          <w:lang w:val="en-US"/>
        </w:rPr>
        <w:t>R</w:t>
      </w:r>
      <w:r w:rsidRPr="00AA4295">
        <w:rPr>
          <w:rFonts w:eastAsia="Times New Roman" w:cs="Times New Roman"/>
          <w:sz w:val="24"/>
          <w:szCs w:val="24"/>
        </w:rPr>
        <w:t> 44/03 или</w:t>
      </w:r>
      <w:r w:rsidRPr="00AA4295">
        <w:rPr>
          <w:rFonts w:eastAsia="Times New Roman" w:cs="Times New Roman"/>
          <w:sz w:val="24"/>
          <w:szCs w:val="24"/>
          <w:lang w:val="en-US"/>
        </w:rPr>
        <w:t>ECER</w:t>
      </w:r>
      <w:r w:rsidRPr="00AA4295">
        <w:rPr>
          <w:rFonts w:eastAsia="Times New Roman" w:cs="Times New Roman"/>
          <w:sz w:val="24"/>
          <w:szCs w:val="24"/>
        </w:rPr>
        <w:t xml:space="preserve">44/04. </w:t>
      </w:r>
    </w:p>
    <w:p w:rsidR="00B13182" w:rsidRDefault="00B13182" w:rsidP="004F10AD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322713">
        <w:rPr>
          <w:rFonts w:eastAsia="Times New Roman" w:cs="Times New Roman"/>
          <w:sz w:val="24"/>
          <w:szCs w:val="24"/>
        </w:rPr>
        <w:t>При покупке устройства для перевозки детей примите во внимание эти моменты.</w:t>
      </w:r>
    </w:p>
    <w:p w:rsidR="00073781" w:rsidRDefault="00073781" w:rsidP="004F10AD">
      <w:pPr>
        <w:pStyle w:val="a3"/>
        <w:rPr>
          <w:b/>
          <w:bCs/>
        </w:rPr>
      </w:pPr>
      <w:r>
        <w:rPr>
          <w:b/>
          <w:bCs/>
        </w:rPr>
        <w:t>Рассказывайте своим детям, почему всегда нужно использовать ремень безопасности! </w:t>
      </w:r>
    </w:p>
    <w:p w:rsidR="004F10AD" w:rsidRPr="00563381" w:rsidRDefault="004F10AD" w:rsidP="004F10AD">
      <w:pPr>
        <w:jc w:val="both"/>
        <w:rPr>
          <w:sz w:val="24"/>
          <w:szCs w:val="24"/>
        </w:rPr>
      </w:pPr>
      <w:r w:rsidRPr="00563381">
        <w:rPr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4F10AD" w:rsidRPr="00563381" w:rsidRDefault="004F10AD" w:rsidP="004F10AD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174336" wp14:editId="137A3906">
            <wp:simplePos x="0" y="0"/>
            <wp:positionH relativeFrom="column">
              <wp:posOffset>5911215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3" name="Рисунок 3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381">
        <w:rPr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4F10AD" w:rsidRPr="00563381" w:rsidRDefault="004F10AD" w:rsidP="004F10AD">
      <w:pPr>
        <w:jc w:val="both"/>
        <w:rPr>
          <w:sz w:val="24"/>
          <w:szCs w:val="24"/>
        </w:rPr>
      </w:pPr>
      <w:r w:rsidRPr="00563381">
        <w:rPr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563381">
        <w:rPr>
          <w:sz w:val="24"/>
          <w:szCs w:val="24"/>
        </w:rPr>
        <w:t>ЦГи</w:t>
      </w:r>
      <w:proofErr w:type="spellEnd"/>
      <w:proofErr w:type="gramStart"/>
      <w:r w:rsidRPr="00563381">
        <w:rPr>
          <w:sz w:val="24"/>
          <w:szCs w:val="24"/>
        </w:rPr>
        <w:t xml:space="preserve"> Э</w:t>
      </w:r>
      <w:proofErr w:type="gramEnd"/>
      <w:r w:rsidRPr="00563381">
        <w:rPr>
          <w:sz w:val="24"/>
          <w:szCs w:val="24"/>
        </w:rPr>
        <w:t xml:space="preserve"> в Новгородской области» по телефону 77-20-38, 73-06-77;</w:t>
      </w:r>
      <w:r w:rsidRPr="00563381">
        <w:rPr>
          <w:color w:val="000000"/>
          <w:sz w:val="24"/>
          <w:szCs w:val="24"/>
        </w:rPr>
        <w:t xml:space="preserve"> Е-</w:t>
      </w:r>
      <w:r w:rsidRPr="00563381">
        <w:rPr>
          <w:color w:val="000000"/>
          <w:sz w:val="24"/>
          <w:szCs w:val="24"/>
          <w:lang w:val="en-US"/>
        </w:rPr>
        <w:t>mail</w:t>
      </w:r>
      <w:r w:rsidRPr="00563381">
        <w:rPr>
          <w:color w:val="000000"/>
          <w:sz w:val="24"/>
          <w:szCs w:val="24"/>
        </w:rPr>
        <w:t xml:space="preserve">:  </w:t>
      </w:r>
      <w:hyperlink r:id="rId10" w:history="1">
        <w:r w:rsidRPr="00563381">
          <w:rPr>
            <w:rStyle w:val="a5"/>
            <w:sz w:val="24"/>
            <w:szCs w:val="24"/>
            <w:lang w:val="en-US"/>
          </w:rPr>
          <w:t>zpp</w:t>
        </w:r>
        <w:r w:rsidRPr="00563381">
          <w:rPr>
            <w:rStyle w:val="a5"/>
            <w:sz w:val="24"/>
            <w:szCs w:val="24"/>
          </w:rPr>
          <w:t>.</w:t>
        </w:r>
        <w:r w:rsidRPr="00563381">
          <w:rPr>
            <w:rStyle w:val="a5"/>
            <w:sz w:val="24"/>
            <w:szCs w:val="24"/>
            <w:lang w:val="en-US"/>
          </w:rPr>
          <w:t>center</w:t>
        </w:r>
        <w:r w:rsidRPr="00563381">
          <w:rPr>
            <w:rStyle w:val="a5"/>
            <w:sz w:val="24"/>
            <w:szCs w:val="24"/>
          </w:rPr>
          <w:t>@</w:t>
        </w:r>
        <w:r w:rsidRPr="00563381">
          <w:rPr>
            <w:rStyle w:val="a5"/>
            <w:sz w:val="24"/>
            <w:szCs w:val="24"/>
            <w:lang w:val="en-US"/>
          </w:rPr>
          <w:t>yandex</w:t>
        </w:r>
        <w:r w:rsidRPr="00563381">
          <w:rPr>
            <w:rStyle w:val="a5"/>
            <w:sz w:val="24"/>
            <w:szCs w:val="24"/>
          </w:rPr>
          <w:t>.</w:t>
        </w:r>
        <w:proofErr w:type="spellStart"/>
        <w:r w:rsidRPr="00563381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4F10AD" w:rsidRPr="00563381" w:rsidRDefault="004F10AD" w:rsidP="004F10AD">
      <w:pPr>
        <w:jc w:val="both"/>
        <w:rPr>
          <w:sz w:val="24"/>
          <w:szCs w:val="24"/>
        </w:rPr>
      </w:pPr>
      <w:r w:rsidRPr="00563381">
        <w:rPr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4F10AD" w:rsidRDefault="004F10AD" w:rsidP="004F10AD">
      <w:pPr>
        <w:pStyle w:val="a3"/>
      </w:pPr>
    </w:p>
    <w:sectPr w:rsidR="004F10AD" w:rsidSect="004F10AD">
      <w:footerReference w:type="default" r:id="rId11"/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41" w:rsidRDefault="005E0141" w:rsidP="00662DE1">
      <w:r>
        <w:separator/>
      </w:r>
    </w:p>
  </w:endnote>
  <w:endnote w:type="continuationSeparator" w:id="0">
    <w:p w:rsidR="005E0141" w:rsidRDefault="005E0141" w:rsidP="0066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E1" w:rsidRPr="00662DE1" w:rsidRDefault="00662DE1">
    <w:pPr>
      <w:pStyle w:val="aa"/>
      <w:jc w:val="right"/>
      <w:rPr>
        <w:b/>
        <w:sz w:val="28"/>
        <w:szCs w:val="28"/>
      </w:rPr>
    </w:pPr>
  </w:p>
  <w:p w:rsidR="00662DE1" w:rsidRDefault="00662D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41" w:rsidRDefault="005E0141" w:rsidP="00662DE1">
      <w:r>
        <w:separator/>
      </w:r>
    </w:p>
  </w:footnote>
  <w:footnote w:type="continuationSeparator" w:id="0">
    <w:p w:rsidR="005E0141" w:rsidRDefault="005E0141" w:rsidP="0066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837"/>
    <w:multiLevelType w:val="multilevel"/>
    <w:tmpl w:val="6E3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0F04"/>
    <w:multiLevelType w:val="multilevel"/>
    <w:tmpl w:val="9BB4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3402B"/>
    <w:multiLevelType w:val="multilevel"/>
    <w:tmpl w:val="CC60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0D"/>
    <w:rsid w:val="00073781"/>
    <w:rsid w:val="00122B0D"/>
    <w:rsid w:val="00322713"/>
    <w:rsid w:val="00362BBD"/>
    <w:rsid w:val="004F10AD"/>
    <w:rsid w:val="005561CF"/>
    <w:rsid w:val="0056474C"/>
    <w:rsid w:val="005E0141"/>
    <w:rsid w:val="00662DE1"/>
    <w:rsid w:val="007C7807"/>
    <w:rsid w:val="007E0982"/>
    <w:rsid w:val="008209D7"/>
    <w:rsid w:val="008C6CB6"/>
    <w:rsid w:val="00973BB8"/>
    <w:rsid w:val="00AA4295"/>
    <w:rsid w:val="00B13182"/>
    <w:rsid w:val="00CA0BB4"/>
    <w:rsid w:val="00D017F4"/>
    <w:rsid w:val="00D67BBA"/>
    <w:rsid w:val="00E204D8"/>
    <w:rsid w:val="00F105E5"/>
    <w:rsid w:val="00F2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2713"/>
    <w:pPr>
      <w:autoSpaceDE/>
      <w:autoSpaceDN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B0D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2B0D"/>
    <w:rPr>
      <w:b/>
      <w:bCs/>
    </w:rPr>
  </w:style>
  <w:style w:type="character" w:styleId="a5">
    <w:name w:val="Hyperlink"/>
    <w:basedOn w:val="a0"/>
    <w:uiPriority w:val="99"/>
    <w:semiHidden/>
    <w:unhideWhenUsed/>
    <w:rsid w:val="00122B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37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781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2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2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662D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2DE1"/>
    <w:rPr>
      <w:rFonts w:ascii="Times New Roman" w:hAnsi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2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2DE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2713"/>
    <w:pPr>
      <w:autoSpaceDE/>
      <w:autoSpaceDN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B0D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2B0D"/>
    <w:rPr>
      <w:b/>
      <w:bCs/>
    </w:rPr>
  </w:style>
  <w:style w:type="character" w:styleId="a5">
    <w:name w:val="Hyperlink"/>
    <w:basedOn w:val="a0"/>
    <w:uiPriority w:val="99"/>
    <w:semiHidden/>
    <w:unhideWhenUsed/>
    <w:rsid w:val="00122B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37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781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2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2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662D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2DE1"/>
    <w:rPr>
      <w:rFonts w:ascii="Times New Roman" w:hAnsi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2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2DE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pp.center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13</cp:revision>
  <dcterms:created xsi:type="dcterms:W3CDTF">2017-08-01T09:40:00Z</dcterms:created>
  <dcterms:modified xsi:type="dcterms:W3CDTF">2021-11-17T08:26:00Z</dcterms:modified>
</cp:coreProperties>
</file>