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4B" w:rsidRDefault="00DE7052">
      <w:pPr>
        <w:autoSpaceDE/>
        <w:autoSpaceDN/>
        <w:jc w:val="both"/>
        <w:rPr>
          <w:rFonts w:eastAsia="Times New Roman" w:cs="Times New Roman"/>
          <w:b/>
          <w:color w:val="0000FF"/>
          <w:sz w:val="32"/>
          <w:szCs w:val="32"/>
        </w:rPr>
      </w:pPr>
      <w:r>
        <w:rPr>
          <w:rFonts w:eastAsia="Times New Roman" w:cs="Times New Roman"/>
          <w:b/>
          <w:color w:val="0000FF"/>
          <w:sz w:val="32"/>
          <w:szCs w:val="32"/>
        </w:rPr>
        <w:t>15 МАРТА - ВСЕМИРНЫЙ ДЕНЬ ЗАЩИТЫ ПРАВ ПОТРЕБИТЕЛЕЙ</w:t>
      </w:r>
    </w:p>
    <w:p w:rsidR="00EB6F4B" w:rsidRDefault="00EB6F4B">
      <w:pPr>
        <w:autoSpaceDE/>
        <w:autoSpaceDN/>
        <w:ind w:firstLineChars="200" w:firstLine="562"/>
        <w:jc w:val="both"/>
        <w:rPr>
          <w:rFonts w:eastAsia="Times New Roman" w:cs="Times New Roman"/>
          <w:b/>
          <w:color w:val="0000FF"/>
          <w:sz w:val="28"/>
          <w:szCs w:val="28"/>
        </w:rPr>
      </w:pPr>
    </w:p>
    <w:p w:rsidR="00EB6F4B" w:rsidRDefault="00DE7052" w:rsidP="00F172C6">
      <w:pPr>
        <w:autoSpaceDE/>
        <w:autoSpaceDN/>
        <w:spacing w:line="276" w:lineRule="auto"/>
        <w:jc w:val="both"/>
        <w:rPr>
          <w:rFonts w:eastAsia="Times New Roman" w:cs="Times New Roman"/>
          <w:sz w:val="25"/>
          <w:szCs w:val="25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31C4C72" wp14:editId="2FAD984B">
            <wp:simplePos x="0" y="0"/>
            <wp:positionH relativeFrom="column">
              <wp:posOffset>27940</wp:posOffset>
            </wp:positionH>
            <wp:positionV relativeFrom="paragraph">
              <wp:posOffset>13335</wp:posOffset>
            </wp:positionV>
            <wp:extent cx="3419475" cy="1609090"/>
            <wp:effectExtent l="0" t="0" r="9525" b="0"/>
            <wp:wrapSquare wrapText="bothSides"/>
            <wp:docPr id="8" name="Рисунок 8" descr="C:\Users\user\Desktop\Фото строит. колледж\20190718_18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user\Desktop\Фото строит. колледж\20190718_183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" t="9524" b="31869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4"/>
          <w:szCs w:val="24"/>
        </w:rPr>
        <w:t xml:space="preserve">   </w:t>
      </w:r>
      <w:r w:rsidR="00F172C6">
        <w:rPr>
          <w:rFonts w:eastAsia="Times New Roman" w:cs="Times New Roman"/>
          <w:sz w:val="25"/>
          <w:szCs w:val="25"/>
        </w:rPr>
        <w:t xml:space="preserve">В </w:t>
      </w:r>
      <w:r>
        <w:rPr>
          <w:rFonts w:eastAsia="Times New Roman" w:cs="Times New Roman"/>
          <w:sz w:val="25"/>
          <w:szCs w:val="25"/>
        </w:rPr>
        <w:t xml:space="preserve">рамках празднования Всемирного дня защиты прав потребителей, 15 марта 2023 года для учащихся </w:t>
      </w:r>
      <w:r>
        <w:rPr>
          <w:rFonts w:eastAsia="Tahoma" w:cs="Times New Roman"/>
          <w:color w:val="000000"/>
          <w:sz w:val="25"/>
          <w:szCs w:val="25"/>
          <w:shd w:val="clear" w:color="auto" w:fill="FAFBFC"/>
        </w:rPr>
        <w:t xml:space="preserve">Областного государственного бюджетного профессионального образовательного учреждения "Новгородский строительный колледж" </w:t>
      </w:r>
      <w:r>
        <w:rPr>
          <w:rFonts w:eastAsia="Times New Roman" w:cs="Times New Roman"/>
          <w:sz w:val="25"/>
          <w:szCs w:val="25"/>
        </w:rPr>
        <w:t>проведён   урок потребительской грамотн</w:t>
      </w:r>
      <w:r w:rsidR="00486E08">
        <w:rPr>
          <w:rFonts w:eastAsia="Times New Roman" w:cs="Times New Roman"/>
          <w:sz w:val="25"/>
          <w:szCs w:val="25"/>
        </w:rPr>
        <w:t>ости "Рациональный потребитель".</w:t>
      </w:r>
      <w:r>
        <w:rPr>
          <w:rFonts w:eastAsia="Times New Roman" w:cs="Times New Roman"/>
          <w:sz w:val="25"/>
          <w:szCs w:val="25"/>
        </w:rPr>
        <w:t xml:space="preserve"> </w:t>
      </w:r>
    </w:p>
    <w:p w:rsidR="00F3075B" w:rsidRDefault="00414AC0" w:rsidP="00F172C6">
      <w:pPr>
        <w:autoSpaceDE/>
        <w:autoSpaceDN/>
        <w:spacing w:line="276" w:lineRule="auto"/>
        <w:jc w:val="both"/>
        <w:rPr>
          <w:rFonts w:eastAsia="Times New Roman" w:cs="Times New Roman"/>
          <w:sz w:val="25"/>
          <w:szCs w:val="25"/>
        </w:rPr>
      </w:pPr>
      <w:r>
        <w:rPr>
          <w:rFonts w:cs="Times New Roman"/>
          <w:noProof/>
        </w:rPr>
        <w:drawing>
          <wp:anchor distT="0" distB="0" distL="114300" distR="114300" simplePos="0" relativeHeight="251652096" behindDoc="1" locked="0" layoutInCell="1" allowOverlap="1" wp14:anchorId="100593AB" wp14:editId="40FEBBDF">
            <wp:simplePos x="0" y="0"/>
            <wp:positionH relativeFrom="column">
              <wp:posOffset>4866640</wp:posOffset>
            </wp:positionH>
            <wp:positionV relativeFrom="paragraph">
              <wp:posOffset>172085</wp:posOffset>
            </wp:positionV>
            <wp:extent cx="1724660" cy="2019300"/>
            <wp:effectExtent l="0" t="0" r="8890" b="0"/>
            <wp:wrapTight wrapText="bothSides">
              <wp:wrapPolygon edited="0">
                <wp:start x="0" y="611"/>
                <wp:lineTo x="0" y="21396"/>
                <wp:lineTo x="21473" y="21396"/>
                <wp:lineTo x="21473" y="611"/>
                <wp:lineTo x="0" y="611"/>
              </wp:wrapPolygon>
            </wp:wrapTight>
            <wp:docPr id="7" name="Рисунок 7" descr="C:\Users\user\Desktop\Фото строит. колледж\20190718_19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user\Desktop\Фото строит. колледж\20190718_195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7" t="-4324" r="16115" b="8335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B6F4B" w:rsidRDefault="00DE7052">
      <w:pPr>
        <w:autoSpaceDE/>
        <w:autoSpaceDN/>
        <w:spacing w:line="276" w:lineRule="auto"/>
        <w:ind w:firstLineChars="100" w:firstLine="250"/>
        <w:jc w:val="both"/>
        <w:rPr>
          <w:rFonts w:cs="Times New Roman"/>
          <w:sz w:val="23"/>
          <w:szCs w:val="23"/>
          <w:shd w:val="clear" w:color="auto" w:fill="FFFFFF"/>
        </w:rPr>
      </w:pPr>
      <w:r>
        <w:rPr>
          <w:rFonts w:eastAsia="Times New Roman" w:cs="Times New Roman"/>
          <w:sz w:val="25"/>
          <w:szCs w:val="25"/>
        </w:rPr>
        <w:t>Урок провели специалисты центра по информированию и консультированию потребителей ФБУЗ «Центр гигиены и эпидемиологии в Новгородской области» Дубровина Е.А. и Филиппова Н.И., ознакомили</w:t>
      </w:r>
      <w:r w:rsidR="00414AC0">
        <w:rPr>
          <w:rFonts w:eastAsia="Times New Roman" w:cs="Times New Roman"/>
          <w:sz w:val="25"/>
          <w:szCs w:val="25"/>
        </w:rPr>
        <w:t xml:space="preserve"> учащихся с историей праздника, </w:t>
      </w:r>
      <w:r>
        <w:rPr>
          <w:rFonts w:eastAsia="Times New Roman" w:cs="Times New Roman"/>
          <w:sz w:val="25"/>
          <w:szCs w:val="25"/>
        </w:rPr>
        <w:t xml:space="preserve">рассказали о правах потребителей, как применяются </w:t>
      </w:r>
      <w:r w:rsidR="00010381">
        <w:rPr>
          <w:rFonts w:eastAsia="Times New Roman" w:cs="Times New Roman"/>
          <w:sz w:val="25"/>
          <w:szCs w:val="25"/>
        </w:rPr>
        <w:t>нормы Закона</w:t>
      </w:r>
      <w:r>
        <w:rPr>
          <w:rFonts w:eastAsia="Times New Roman" w:cs="Times New Roman"/>
          <w:sz w:val="25"/>
          <w:szCs w:val="25"/>
        </w:rPr>
        <w:t xml:space="preserve"> РФ «О защите прав потребителей» для восстановления нарушенных прав потребителей,</w:t>
      </w:r>
      <w:r>
        <w:rPr>
          <w:rFonts w:cs="Times New Roman"/>
          <w:sz w:val="25"/>
          <w:szCs w:val="25"/>
        </w:rPr>
        <w:t xml:space="preserve"> </w:t>
      </w:r>
      <w:r>
        <w:rPr>
          <w:rFonts w:cs="Times New Roman"/>
          <w:sz w:val="25"/>
          <w:szCs w:val="25"/>
          <w:shd w:val="clear" w:color="auto" w:fill="FFFFFF"/>
        </w:rPr>
        <w:t>обсудили правила разумного и безопасного финансового поведения, рационального потребления энергоресурсов и здорового питания</w:t>
      </w:r>
      <w:r>
        <w:rPr>
          <w:rFonts w:cs="Times New Roman"/>
          <w:sz w:val="23"/>
          <w:szCs w:val="23"/>
          <w:shd w:val="clear" w:color="auto" w:fill="FFFFFF"/>
        </w:rPr>
        <w:t xml:space="preserve">. </w:t>
      </w:r>
    </w:p>
    <w:p w:rsidR="00F172C6" w:rsidRDefault="00F172C6">
      <w:pPr>
        <w:autoSpaceDE/>
        <w:autoSpaceDN/>
        <w:spacing w:line="276" w:lineRule="auto"/>
        <w:ind w:firstLineChars="100" w:firstLine="230"/>
        <w:jc w:val="both"/>
        <w:rPr>
          <w:rFonts w:eastAsia="Times New Roman" w:cs="Times New Roman"/>
          <w:sz w:val="23"/>
          <w:szCs w:val="23"/>
        </w:rPr>
      </w:pPr>
    </w:p>
    <w:p w:rsidR="00EB6F4B" w:rsidRDefault="00DE7052">
      <w:pPr>
        <w:ind w:firstLine="426"/>
        <w:jc w:val="both"/>
        <w:outlineLvl w:val="0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Также до студентов были доведены основные нарушения прав </w:t>
      </w:r>
      <w:r w:rsidR="00010381">
        <w:rPr>
          <w:rFonts w:cs="Times New Roman"/>
          <w:sz w:val="25"/>
          <w:szCs w:val="25"/>
        </w:rPr>
        <w:t>потребителей; даны</w:t>
      </w:r>
      <w:r>
        <w:rPr>
          <w:rFonts w:cs="Times New Roman"/>
          <w:sz w:val="25"/>
          <w:szCs w:val="25"/>
        </w:rPr>
        <w:t xml:space="preserve"> рекомендации по использованию прав потребителя при покупке товаров и заключении договоров на оказание услуг, </w:t>
      </w:r>
      <w:r w:rsidR="00010381">
        <w:rPr>
          <w:rFonts w:cs="Times New Roman"/>
          <w:sz w:val="25"/>
          <w:szCs w:val="25"/>
        </w:rPr>
        <w:t>предоставлены необходимые</w:t>
      </w:r>
      <w:r>
        <w:rPr>
          <w:rFonts w:cs="Times New Roman"/>
          <w:sz w:val="25"/>
          <w:szCs w:val="25"/>
        </w:rPr>
        <w:t xml:space="preserve"> знания по вопросам защиты своих прав как потребителя финансовых услуг, а также в сфере ответственного и грамотного потребительского поведения на финансовом рынке. </w:t>
      </w:r>
    </w:p>
    <w:p w:rsidR="00F3075B" w:rsidRDefault="00F3075B">
      <w:pPr>
        <w:ind w:firstLine="426"/>
        <w:jc w:val="both"/>
        <w:outlineLvl w:val="0"/>
        <w:rPr>
          <w:rFonts w:cs="Times New Roman"/>
          <w:sz w:val="25"/>
          <w:szCs w:val="25"/>
        </w:rPr>
      </w:pPr>
    </w:p>
    <w:p w:rsidR="00EB6F4B" w:rsidRDefault="00DE7052">
      <w:pPr>
        <w:ind w:firstLine="426"/>
        <w:jc w:val="both"/>
        <w:outlineLvl w:val="0"/>
        <w:rPr>
          <w:rFonts w:cs="Times New Roman"/>
          <w:sz w:val="25"/>
          <w:szCs w:val="25"/>
        </w:rPr>
      </w:pPr>
      <w:r>
        <w:rPr>
          <w:rFonts w:eastAsia="Times New Roman" w:cs="Times New Roman"/>
          <w:noProof/>
          <w:sz w:val="25"/>
          <w:szCs w:val="25"/>
        </w:rPr>
        <w:drawing>
          <wp:anchor distT="0" distB="0" distL="114300" distR="114300" simplePos="0" relativeHeight="251654144" behindDoc="1" locked="0" layoutInCell="1" allowOverlap="1" wp14:anchorId="4822C59F" wp14:editId="790450A8">
            <wp:simplePos x="0" y="0"/>
            <wp:positionH relativeFrom="column">
              <wp:posOffset>27940</wp:posOffset>
            </wp:positionH>
            <wp:positionV relativeFrom="paragraph">
              <wp:posOffset>41910</wp:posOffset>
            </wp:positionV>
            <wp:extent cx="2092325" cy="1381125"/>
            <wp:effectExtent l="0" t="0" r="3175" b="9525"/>
            <wp:wrapTight wrapText="bothSides">
              <wp:wrapPolygon edited="0">
                <wp:start x="0" y="0"/>
                <wp:lineTo x="0" y="21451"/>
                <wp:lineTo x="21436" y="21451"/>
                <wp:lineTo x="21436" y="0"/>
                <wp:lineTo x="0" y="0"/>
              </wp:wrapPolygon>
            </wp:wrapTight>
            <wp:docPr id="4" name="Рисунок 4" descr="C:\Users\user\Desktop\Фото строит. колледж\20190718_18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Фото строит. колледж\20190718_183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1" t="15522" r="-144" b="30636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Times New Roman"/>
          <w:sz w:val="25"/>
          <w:szCs w:val="25"/>
        </w:rPr>
        <w:t xml:space="preserve">В конце встречи до слушателей колледжа доведена информация о получении консультаций по применению норм законодательства в сфере защиты прав потребителей через обращения в МФЦ, информация </w:t>
      </w:r>
      <w:r>
        <w:rPr>
          <w:rFonts w:cs="Times New Roman"/>
          <w:bCs/>
          <w:sz w:val="25"/>
          <w:szCs w:val="25"/>
        </w:rPr>
        <w:t xml:space="preserve">о </w:t>
      </w:r>
      <w:hyperlink r:id="rId9" w:tgtFrame="_blank" w:history="1">
        <w:r>
          <w:rPr>
            <w:rStyle w:val="a3"/>
            <w:rFonts w:cs="Times New Roman"/>
            <w:bCs/>
            <w:color w:val="auto"/>
            <w:sz w:val="25"/>
            <w:szCs w:val="25"/>
            <w:u w:val="none"/>
          </w:rPr>
          <w:t>государственном информационном ресурсе (ГИС ЗПП)</w:t>
        </w:r>
      </w:hyperlink>
      <w:r>
        <w:rPr>
          <w:rFonts w:cs="Times New Roman"/>
          <w:bCs/>
          <w:sz w:val="25"/>
          <w:szCs w:val="25"/>
        </w:rPr>
        <w:t> в сети Интернет, где пред</w:t>
      </w:r>
      <w:r>
        <w:rPr>
          <w:rFonts w:cs="Times New Roman"/>
          <w:sz w:val="25"/>
          <w:szCs w:val="25"/>
        </w:rPr>
        <w:t>ставлены многочисленные памятки, обучающие видеоролики, образцы претензий и исковых заявлений, информация о судебной практике.</w:t>
      </w:r>
    </w:p>
    <w:p w:rsidR="00F172C6" w:rsidRDefault="00F172C6">
      <w:pPr>
        <w:ind w:firstLine="426"/>
        <w:jc w:val="both"/>
        <w:outlineLvl w:val="0"/>
        <w:rPr>
          <w:rFonts w:cs="Times New Roman"/>
          <w:sz w:val="25"/>
          <w:szCs w:val="25"/>
        </w:rPr>
      </w:pPr>
    </w:p>
    <w:p w:rsidR="00DF3682" w:rsidRDefault="00DF3682">
      <w:pPr>
        <w:ind w:firstLine="426"/>
        <w:jc w:val="both"/>
        <w:outlineLvl w:val="0"/>
        <w:rPr>
          <w:rFonts w:cs="Times New Roman"/>
          <w:sz w:val="25"/>
          <w:szCs w:val="25"/>
        </w:rPr>
      </w:pPr>
    </w:p>
    <w:p w:rsidR="00EB6F4B" w:rsidRPr="00DF3682" w:rsidRDefault="00DF3682" w:rsidP="00F3075B">
      <w:pPr>
        <w:jc w:val="both"/>
        <w:outlineLvl w:val="0"/>
        <w:rPr>
          <w:rFonts w:cs="Times New Roman"/>
          <w:sz w:val="25"/>
          <w:szCs w:val="25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5A81D3" wp14:editId="16336827">
            <wp:simplePos x="0" y="0"/>
            <wp:positionH relativeFrom="column">
              <wp:posOffset>-635</wp:posOffset>
            </wp:positionH>
            <wp:positionV relativeFrom="paragraph">
              <wp:posOffset>12700</wp:posOffset>
            </wp:positionV>
            <wp:extent cx="2162175" cy="1390650"/>
            <wp:effectExtent l="0" t="0" r="9525" b="0"/>
            <wp:wrapSquare wrapText="bothSides"/>
            <wp:docPr id="6" name="Рисунок 6" descr="C:\Users\user\Desktop\Фото строит. колледж\20190718_19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user\Desktop\Фото строит. колледж\20190718_193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7" t="27242" r="34208" b="18262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6AB">
        <w:rPr>
          <w:rFonts w:cs="Times New Roman"/>
          <w:sz w:val="25"/>
          <w:szCs w:val="25"/>
        </w:rPr>
        <w:t xml:space="preserve">    </w:t>
      </w:r>
      <w:r w:rsidR="00DE7052">
        <w:rPr>
          <w:rFonts w:cs="Times New Roman"/>
          <w:sz w:val="25"/>
          <w:szCs w:val="25"/>
        </w:rPr>
        <w:t xml:space="preserve">В ходе выступления участники задавали вопросы, на которые   были даны исчерпывающие </w:t>
      </w:r>
      <w:r>
        <w:rPr>
          <w:rFonts w:cs="Times New Roman"/>
          <w:sz w:val="25"/>
          <w:szCs w:val="25"/>
        </w:rPr>
        <w:t>ответы. В</w:t>
      </w:r>
      <w:r w:rsidR="00DE7052">
        <w:rPr>
          <w:rFonts w:eastAsia="Times New Roman" w:cs="Times New Roman"/>
          <w:sz w:val="25"/>
          <w:szCs w:val="25"/>
        </w:rPr>
        <w:t xml:space="preserve"> </w:t>
      </w:r>
      <w:r w:rsidR="00010381">
        <w:rPr>
          <w:rFonts w:eastAsia="Times New Roman" w:cs="Times New Roman"/>
          <w:sz w:val="25"/>
          <w:szCs w:val="25"/>
        </w:rPr>
        <w:t>завершении студенты</w:t>
      </w:r>
      <w:r w:rsidR="00DE7052">
        <w:rPr>
          <w:rFonts w:eastAsia="Times New Roman" w:cs="Times New Roman"/>
          <w:sz w:val="25"/>
          <w:szCs w:val="25"/>
        </w:rPr>
        <w:t xml:space="preserve"> ответили на вопросы анкеты, определяющ</w:t>
      </w:r>
      <w:r w:rsidR="00010381">
        <w:rPr>
          <w:rFonts w:eastAsia="Times New Roman" w:cs="Times New Roman"/>
          <w:sz w:val="25"/>
          <w:szCs w:val="25"/>
        </w:rPr>
        <w:t>и</w:t>
      </w:r>
      <w:r w:rsidR="00DE7052">
        <w:rPr>
          <w:rFonts w:eastAsia="Times New Roman" w:cs="Times New Roman"/>
          <w:sz w:val="25"/>
          <w:szCs w:val="25"/>
        </w:rPr>
        <w:t xml:space="preserve">й уровень потребительской грамотности. </w:t>
      </w:r>
    </w:p>
    <w:p w:rsidR="00EB6F4B" w:rsidRDefault="00DE7052" w:rsidP="00AB7E7C">
      <w:pPr>
        <w:autoSpaceDE/>
        <w:autoSpaceDN/>
        <w:jc w:val="both"/>
      </w:pPr>
      <w:r>
        <w:rPr>
          <w:rFonts w:eastAsia="Times New Roman" w:cs="Times New Roman"/>
          <w:sz w:val="25"/>
          <w:szCs w:val="25"/>
        </w:rPr>
        <w:t xml:space="preserve">Анализ анкетирования показал, что студенты строительного колледжа знакомы с общими правами потребителей, 85%, </w:t>
      </w:r>
      <w:r w:rsidR="00010381">
        <w:rPr>
          <w:rFonts w:eastAsia="Times New Roman" w:cs="Times New Roman"/>
          <w:sz w:val="25"/>
          <w:szCs w:val="25"/>
        </w:rPr>
        <w:t>из числа</w:t>
      </w:r>
      <w:r>
        <w:rPr>
          <w:rFonts w:eastAsia="Times New Roman" w:cs="Times New Roman"/>
          <w:sz w:val="25"/>
          <w:szCs w:val="25"/>
        </w:rPr>
        <w:t xml:space="preserve"> </w:t>
      </w:r>
      <w:r w:rsidR="00010381">
        <w:rPr>
          <w:rFonts w:eastAsia="Times New Roman" w:cs="Times New Roman"/>
          <w:sz w:val="25"/>
          <w:szCs w:val="25"/>
        </w:rPr>
        <w:t>участников, обращались</w:t>
      </w:r>
      <w:r>
        <w:rPr>
          <w:rFonts w:eastAsia="Times New Roman" w:cs="Times New Roman"/>
          <w:sz w:val="25"/>
          <w:szCs w:val="25"/>
        </w:rPr>
        <w:t xml:space="preserve"> к продавцам за восстановлением нарушенного права и получили удовлетворе</w:t>
      </w:r>
      <w:r w:rsidR="00851FA9">
        <w:rPr>
          <w:rFonts w:eastAsia="Times New Roman" w:cs="Times New Roman"/>
          <w:sz w:val="25"/>
          <w:szCs w:val="25"/>
        </w:rPr>
        <w:t xml:space="preserve">ние предъявленного требования. </w:t>
      </w:r>
      <w:r>
        <w:rPr>
          <w:rFonts w:eastAsia="Times New Roman" w:cs="Times New Roman"/>
          <w:sz w:val="25"/>
          <w:szCs w:val="25"/>
        </w:rPr>
        <w:t>Большая часть студентов отметила, что свои права обязательно надо отстаивать законным путём.</w:t>
      </w:r>
      <w:bookmarkStart w:id="0" w:name="_GoBack"/>
      <w:bookmarkEnd w:id="0"/>
    </w:p>
    <w:p w:rsidR="00EB6F4B" w:rsidRDefault="00EB6F4B"/>
    <w:p w:rsidR="00EB6F4B" w:rsidRDefault="00EB6F4B"/>
    <w:p w:rsidR="00EB6F4B" w:rsidRDefault="00EB6F4B"/>
    <w:p w:rsidR="00EB6F4B" w:rsidRDefault="00EB6F4B"/>
    <w:sectPr w:rsidR="00EB6F4B">
      <w:pgSz w:w="11906" w:h="16838"/>
      <w:pgMar w:top="534" w:right="605" w:bottom="504" w:left="9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29" w:rsidRDefault="00107429">
      <w:r>
        <w:separator/>
      </w:r>
    </w:p>
  </w:endnote>
  <w:endnote w:type="continuationSeparator" w:id="0">
    <w:p w:rsidR="00107429" w:rsidRDefault="0010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29" w:rsidRDefault="00107429">
      <w:r>
        <w:separator/>
      </w:r>
    </w:p>
  </w:footnote>
  <w:footnote w:type="continuationSeparator" w:id="0">
    <w:p w:rsidR="00107429" w:rsidRDefault="00107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1A"/>
    <w:rsid w:val="00010381"/>
    <w:rsid w:val="000203EE"/>
    <w:rsid w:val="0009706E"/>
    <w:rsid w:val="00107429"/>
    <w:rsid w:val="00196DB5"/>
    <w:rsid w:val="0028641D"/>
    <w:rsid w:val="00304350"/>
    <w:rsid w:val="003F20BF"/>
    <w:rsid w:val="003F6123"/>
    <w:rsid w:val="004146AB"/>
    <w:rsid w:val="00414AC0"/>
    <w:rsid w:val="00432A6F"/>
    <w:rsid w:val="00486E08"/>
    <w:rsid w:val="004937FC"/>
    <w:rsid w:val="005C54FD"/>
    <w:rsid w:val="00634419"/>
    <w:rsid w:val="0068692A"/>
    <w:rsid w:val="006F5E3F"/>
    <w:rsid w:val="00741A4A"/>
    <w:rsid w:val="00743F5D"/>
    <w:rsid w:val="00777929"/>
    <w:rsid w:val="00777AF7"/>
    <w:rsid w:val="007E1EE8"/>
    <w:rsid w:val="00851FA9"/>
    <w:rsid w:val="00880DF6"/>
    <w:rsid w:val="008B5FEF"/>
    <w:rsid w:val="00A16C1E"/>
    <w:rsid w:val="00A501F5"/>
    <w:rsid w:val="00A97CF5"/>
    <w:rsid w:val="00AB7E7C"/>
    <w:rsid w:val="00AC201A"/>
    <w:rsid w:val="00B25BED"/>
    <w:rsid w:val="00B32C21"/>
    <w:rsid w:val="00C808EC"/>
    <w:rsid w:val="00CA0BB4"/>
    <w:rsid w:val="00CB6A3F"/>
    <w:rsid w:val="00D67BBA"/>
    <w:rsid w:val="00DE7052"/>
    <w:rsid w:val="00DF3682"/>
    <w:rsid w:val="00EB567F"/>
    <w:rsid w:val="00EB6F4B"/>
    <w:rsid w:val="00F172C6"/>
    <w:rsid w:val="00F3075B"/>
    <w:rsid w:val="08242103"/>
    <w:rsid w:val="0D1E5A18"/>
    <w:rsid w:val="2BBB474F"/>
    <w:rsid w:val="425F52B7"/>
    <w:rsid w:val="58A06E40"/>
    <w:rsid w:val="5A376844"/>
    <w:rsid w:val="6AF409C1"/>
    <w:rsid w:val="6E587813"/>
    <w:rsid w:val="7333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0465B1A-8F95-4C01-9130-C9E588DC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eastAsiaTheme="minorHAnsi" w:cstheme="minorBidi"/>
    </w:rPr>
  </w:style>
  <w:style w:type="paragraph" w:styleId="1">
    <w:name w:val="heading 1"/>
    <w:basedOn w:val="a"/>
    <w:next w:val="a"/>
    <w:link w:val="10"/>
    <w:uiPriority w:val="9"/>
    <w:qFormat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user</cp:lastModifiedBy>
  <cp:revision>3</cp:revision>
  <dcterms:created xsi:type="dcterms:W3CDTF">2023-03-24T07:57:00Z</dcterms:created>
  <dcterms:modified xsi:type="dcterms:W3CDTF">2023-03-24T07:57:00Z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30D88E96D3F442F78AE5EC7DACAB2551</vt:lpwstr>
  </property>
</Properties>
</file>