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2D" w:rsidRPr="004C332D" w:rsidRDefault="004C332D" w:rsidP="004C332D">
      <w:pPr>
        <w:spacing w:after="0" w:line="240" w:lineRule="auto"/>
        <w:jc w:val="right"/>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Утверждены</w:t>
      </w:r>
    </w:p>
    <w:p w:rsidR="004C332D" w:rsidRPr="004C332D" w:rsidRDefault="004C332D" w:rsidP="004C332D">
      <w:pPr>
        <w:spacing w:after="0" w:line="240" w:lineRule="auto"/>
        <w:jc w:val="right"/>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Постановлением Правительства</w:t>
      </w:r>
    </w:p>
    <w:p w:rsidR="004C332D" w:rsidRPr="004C332D" w:rsidRDefault="004C332D" w:rsidP="004C332D">
      <w:pPr>
        <w:spacing w:after="0" w:line="240" w:lineRule="auto"/>
        <w:jc w:val="right"/>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Российской Федерации</w:t>
      </w:r>
    </w:p>
    <w:p w:rsidR="004C332D" w:rsidRPr="004C332D" w:rsidRDefault="004C332D" w:rsidP="004C332D">
      <w:pPr>
        <w:spacing w:after="0" w:line="240" w:lineRule="auto"/>
        <w:jc w:val="right"/>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от 15 августа 1997 г. N 1025</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ПРАВИЛА</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БЫТОВОГО ОБСЛУЖИВАНИЯ НАСЕЛЕНИЯ</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В РОССИЙСКОЙ ФЕДЕРАЦИИ</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(в ред. Постановлений Правительства РФ</w:t>
      </w:r>
      <w:proofErr w:type="gramEnd"/>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от 02.10.1999 N 1104, от 30.09.2000 N 742, от 01.02.2005 N 49)</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I. Общие положения</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 Настоящие Правила, разработанные в соответствии с Законом Российской Федерации "О защите прав потребителей", регулируют отношения между потребителями и исполнителями в сфере бытового обслуживания.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Под потребителем понимается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Под исполнителем понимается организация независимо от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Настоящие Правила распространяются на отношения, вытекающие из договора бытового подряда и договора возмездного оказания бытовых услуг.</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II. Информация об услугах (работах), порядок</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приема и оформления заказов на услуги (работы)</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3.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перечень оказываемых услуг (выполняемых работ) и форм их предоставления;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обозначения стандартов, обязательным требованиям которых должны соответствовать услуги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сроки оказания услуг (выполнения работ);</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гарантийные сроки, если они установлены федеральными законами, иными правовыми актами Российской Федерации или </w:t>
      </w:r>
      <w:proofErr w:type="gramStart"/>
      <w:r w:rsidRPr="004C332D">
        <w:rPr>
          <w:rFonts w:ascii="Times New Roman" w:eastAsia="Times New Roman" w:hAnsi="Times New Roman" w:cs="Times New Roman"/>
          <w:sz w:val="20"/>
          <w:szCs w:val="20"/>
        </w:rPr>
        <w:t>договором</w:t>
      </w:r>
      <w:proofErr w:type="gramEnd"/>
      <w:r w:rsidRPr="004C332D">
        <w:rPr>
          <w:rFonts w:ascii="Times New Roman" w:eastAsia="Times New Roman" w:hAnsi="Times New Roman" w:cs="Times New Roman"/>
          <w:sz w:val="20"/>
          <w:szCs w:val="20"/>
        </w:rPr>
        <w:t xml:space="preserve"> либо предусмотрены обычаем делового оборота;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roofErr w:type="gramEnd"/>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02.10.1999 N 1104)</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обязан предоставлять потребителю для ознакомления: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настоящие Правила;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lastRenderedPageBreak/>
        <w:t>адрес и телефон подразделения по защите прав потребителей органа местного самоуправления, если такое подразделение имеется;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образцы договоров (квитанций, иных документов) об оказании услуг (выполнении работ);</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образцы (модели) изготавливаемых изделий, альбомы и журналы с моделями изделий и т.п.;</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Информация должна находиться в удобном для обозрения месте.</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бригадами и т.п.</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обязан иметь книгу отзывов и предложений, которая предоставляется потребителю по его требованию.</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4. Договор об оказании услуги (выполнении работы) оформляется в письменной форме (квитанция, иной документ) и должен содержать следующие сведения: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вид услуги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цена услуги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даты приема и исполнения заказа;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гарантийные сроки на результаты работы, если они установлены федеральными законами, иными правовыми актами Российской Федерации или </w:t>
      </w:r>
      <w:proofErr w:type="gramStart"/>
      <w:r w:rsidRPr="004C332D">
        <w:rPr>
          <w:rFonts w:ascii="Times New Roman" w:eastAsia="Times New Roman" w:hAnsi="Times New Roman" w:cs="Times New Roman"/>
          <w:sz w:val="20"/>
          <w:szCs w:val="20"/>
        </w:rPr>
        <w:t>договором</w:t>
      </w:r>
      <w:proofErr w:type="gramEnd"/>
      <w:r w:rsidRPr="004C332D">
        <w:rPr>
          <w:rFonts w:ascii="Times New Roman" w:eastAsia="Times New Roman" w:hAnsi="Times New Roman" w:cs="Times New Roman"/>
          <w:sz w:val="20"/>
          <w:szCs w:val="20"/>
        </w:rPr>
        <w:t xml:space="preserve"> либо предусмотрены обычаем делового оборота;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другие необходимые данные, связанные со спецификой оказываемых услуг (выполняемых работ);</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должность лица, принявшего заказ, и его подпись, а также подпись потребителя, сдавшего заказ.</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Один экземпляр договора выдается исполнителем потребителю.</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5.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иного документа, удостоверяющего личность потребителя.</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III. Порядок оплаты услуг (работ)</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6. Потребитель обязан оплатить оказанную исполнителем услугу в сроки и в порядке, которые указаны в договоре.</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государственными органами.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w:t>
      </w:r>
      <w:proofErr w:type="gramStart"/>
      <w:r w:rsidRPr="004C332D">
        <w:rPr>
          <w:rFonts w:ascii="Times New Roman" w:eastAsia="Times New Roman" w:hAnsi="Times New Roman" w:cs="Times New Roman"/>
          <w:sz w:val="20"/>
          <w:szCs w:val="20"/>
        </w:rPr>
        <w:t>а</w:t>
      </w:r>
      <w:proofErr w:type="gramEnd"/>
      <w:r w:rsidRPr="004C332D">
        <w:rPr>
          <w:rFonts w:ascii="Times New Roman" w:eastAsia="Times New Roman" w:hAnsi="Times New Roman" w:cs="Times New Roman"/>
          <w:sz w:val="20"/>
          <w:szCs w:val="20"/>
        </w:rPr>
        <w:t>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7.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соответствии с договором материал может быть предоставлен исполнителем в кредит, в том числе с условием оплаты потребителем материала в рассрочку.</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IV. Порядок оказания услуг (выполнения работ)</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lastRenderedPageBreak/>
        <w:t>8. Исполнитель обязан оказать услугу (выполнить работу), качество которой соответствует договору.</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 8 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9.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10.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 10 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11.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непригодности или недоброкачественности </w:t>
      </w:r>
      <w:proofErr w:type="gramStart"/>
      <w:r w:rsidRPr="004C332D">
        <w:rPr>
          <w:rFonts w:ascii="Times New Roman" w:eastAsia="Times New Roman" w:hAnsi="Times New Roman" w:cs="Times New Roman"/>
          <w:sz w:val="20"/>
          <w:szCs w:val="20"/>
        </w:rPr>
        <w:t>переданных</w:t>
      </w:r>
      <w:proofErr w:type="gramEnd"/>
      <w:r w:rsidRPr="004C332D">
        <w:rPr>
          <w:rFonts w:ascii="Times New Roman" w:eastAsia="Times New Roman" w:hAnsi="Times New Roman" w:cs="Times New Roman"/>
          <w:sz w:val="20"/>
          <w:szCs w:val="20"/>
        </w:rPr>
        <w:t xml:space="preserve"> потребителем материала, оборудования, технической документации или переданной для переработки (обработки) вещи;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возможных неблагоприятных для потребителя последствий выполнения его указаний о способе выполнения работы (оказания услуги);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w:t>
      </w:r>
      <w:proofErr w:type="gramStart"/>
      <w:r w:rsidRPr="004C332D">
        <w:rPr>
          <w:rFonts w:ascii="Times New Roman" w:eastAsia="Times New Roman" w:hAnsi="Times New Roman" w:cs="Times New Roman"/>
          <w:sz w:val="20"/>
          <w:szCs w:val="20"/>
        </w:rPr>
        <w:t>или</w:t>
      </w:r>
      <w:proofErr w:type="gramEnd"/>
      <w:r w:rsidRPr="004C332D">
        <w:rPr>
          <w:rFonts w:ascii="Times New Roman" w:eastAsia="Times New Roman" w:hAnsi="Times New Roman" w:cs="Times New Roman"/>
          <w:sz w:val="20"/>
          <w:szCs w:val="20"/>
        </w:rPr>
        <w:t xml:space="preserve">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w:t>
      </w:r>
      <w:proofErr w:type="gramEnd"/>
      <w:r w:rsidRPr="004C332D">
        <w:rPr>
          <w:rFonts w:ascii="Times New Roman" w:eastAsia="Times New Roman" w:hAnsi="Times New Roman" w:cs="Times New Roman"/>
          <w:sz w:val="20"/>
          <w:szCs w:val="20"/>
        </w:rPr>
        <w:t xml:space="preserve"> прекращением убытков.</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12.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roofErr w:type="gramEnd"/>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13. Потребитель вправе в любое время до сдачи ему работы отказаться от исполнения договора о выполнении работы, уплатив </w:t>
      </w:r>
      <w:proofErr w:type="gramStart"/>
      <w:r w:rsidRPr="004C332D">
        <w:rPr>
          <w:rFonts w:ascii="Times New Roman" w:eastAsia="Times New Roman" w:hAnsi="Times New Roman" w:cs="Times New Roman"/>
          <w:sz w:val="20"/>
          <w:szCs w:val="20"/>
        </w:rPr>
        <w:t>исполнителю</w:t>
      </w:r>
      <w:proofErr w:type="gramEnd"/>
      <w:r w:rsidRPr="004C332D">
        <w:rPr>
          <w:rFonts w:ascii="Times New Roman" w:eastAsia="Times New Roman" w:hAnsi="Times New Roman" w:cs="Times New Roman"/>
          <w:sz w:val="20"/>
          <w:szCs w:val="20"/>
        </w:rPr>
        <w:t xml:space="preserve"> часть установленной цены пропорционально части выполненной работы до уведомления об отказе от исполнения договора. 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Потребитель вправе отказаться от исполнения договора об оказании услуги при условии оплаты исполнителю фактически понесенных расходов.</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14.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w:t>
      </w:r>
      <w:r w:rsidRPr="004C332D">
        <w:rPr>
          <w:rFonts w:ascii="Times New Roman" w:eastAsia="Times New Roman" w:hAnsi="Times New Roman" w:cs="Times New Roman"/>
          <w:sz w:val="20"/>
          <w:szCs w:val="20"/>
        </w:rPr>
        <w:lastRenderedPageBreak/>
        <w:t>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w:t>
      </w:r>
      <w:proofErr w:type="gramStart"/>
      <w:r w:rsidRPr="004C332D">
        <w:rPr>
          <w:rFonts w:ascii="Times New Roman" w:eastAsia="Times New Roman" w:hAnsi="Times New Roman" w:cs="Times New Roman"/>
          <w:sz w:val="20"/>
          <w:szCs w:val="20"/>
        </w:rPr>
        <w:t>по</w:t>
      </w:r>
      <w:proofErr w:type="gramEnd"/>
      <w:r w:rsidRPr="004C332D">
        <w:rPr>
          <w:rFonts w:ascii="Times New Roman" w:eastAsia="Times New Roman" w:hAnsi="Times New Roman" w:cs="Times New Roman"/>
          <w:sz w:val="20"/>
          <w:szCs w:val="20"/>
        </w:rPr>
        <w:t xml:space="preserve"> </w:t>
      </w:r>
      <w:proofErr w:type="gramStart"/>
      <w:r w:rsidRPr="004C332D">
        <w:rPr>
          <w:rFonts w:ascii="Times New Roman" w:eastAsia="Times New Roman" w:hAnsi="Times New Roman" w:cs="Times New Roman"/>
          <w:sz w:val="20"/>
          <w:szCs w:val="20"/>
        </w:rPr>
        <w:t>их</w:t>
      </w:r>
      <w:proofErr w:type="gramEnd"/>
      <w:r w:rsidRPr="004C332D">
        <w:rPr>
          <w:rFonts w:ascii="Times New Roman" w:eastAsia="Times New Roman" w:hAnsi="Times New Roman" w:cs="Times New Roman"/>
          <w:sz w:val="20"/>
          <w:szCs w:val="20"/>
        </w:rPr>
        <w:t xml:space="preserve"> обнаружении.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15. </w:t>
      </w:r>
      <w:proofErr w:type="gramStart"/>
      <w:r w:rsidRPr="004C332D">
        <w:rPr>
          <w:rFonts w:ascii="Times New Roman" w:eastAsia="Times New Roman" w:hAnsi="Times New Roman" w:cs="Times New Roman"/>
          <w:sz w:val="20"/>
          <w:szCs w:val="20"/>
        </w:rPr>
        <w:t>В случае неявки потребителя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 статьей 327 Гражданского кодекса Российской Федерации.</w:t>
      </w:r>
      <w:proofErr w:type="gramEnd"/>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V. Особенности оказания</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отдельных видов услуг (выполнения работ)</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16. Пошив обуви производится по эскизам потребителей, моделям из альбомов, журналов и образцам. По желанию потребителя допускается замена фасона каблуков, фурнитуры, цветовых сочетаний и материалов, о чем должна быть сделана соответствующая запись в договоре (квитанции, ином документе).</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Выбор материала при пошиве обуви из материала исполнителя осуществляется потребителем по образцам, имеющимся у исполнителя.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17. Ремонт и пошив швейных, меховых и кожаных изделий, головных уборов и изделий текстильной галантереи, ремонт, пошив и вязание трикотажных изделий производятся по журналам мод или образцам, а также по эскизам потребителей. По желанию потребителя могут быть сделаны отступления от журналов мод, образцов и технологии изготовления, если они не связаны с причинением вреда жизни и здоровью потребителя.</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оформлении договора о выполнении работ по ремонту и пошиву изделий из натурального меха из материала потребителя, а также из материала исполнителя меховые полуфабрикаты и шкурки должны быть помечены в присутствии обеих сторон.</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18. </w:t>
      </w:r>
      <w:proofErr w:type="gramStart"/>
      <w:r w:rsidRPr="004C332D">
        <w:rPr>
          <w:rFonts w:ascii="Times New Roman" w:eastAsia="Times New Roman" w:hAnsi="Times New Roman" w:cs="Times New Roman"/>
          <w:sz w:val="20"/>
          <w:szCs w:val="20"/>
        </w:rPr>
        <w:t xml:space="preserve">При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w:t>
      </w:r>
      <w:proofErr w:type="spellStart"/>
      <w:r w:rsidRPr="004C332D">
        <w:rPr>
          <w:rFonts w:ascii="Times New Roman" w:eastAsia="Times New Roman" w:hAnsi="Times New Roman" w:cs="Times New Roman"/>
          <w:sz w:val="20"/>
          <w:szCs w:val="20"/>
        </w:rPr>
        <w:t>неудаляемые</w:t>
      </w:r>
      <w:proofErr w:type="spellEnd"/>
      <w:r w:rsidRPr="004C332D">
        <w:rPr>
          <w:rFonts w:ascii="Times New Roman" w:eastAsia="Times New Roman" w:hAnsi="Times New Roman" w:cs="Times New Roman"/>
          <w:sz w:val="20"/>
          <w:szCs w:val="20"/>
        </w:rPr>
        <w:t xml:space="preserve">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w:t>
      </w:r>
      <w:proofErr w:type="gramEnd"/>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необходимости исполнитель обязан спороть фурнитуру, которая может быть повреждена в процессе чистки, пришить к изделию съемные детали.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получении изделия из химической чистки потребитель обязан проверить сохранность исходной формы, целостность, размеры, цвет, рисунок, рельефность.</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19. При выдаче отремонтированной бытовой радиоэлектронной аппаратуры, бытовых машин и приборов исполнитель обязан их осмотреть и продемонстрировать их работу.</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Включение, отключение или переключение бытовой радиоэлектронной аппаратуры, бытовых машин и приборов должно осуществляться легко, плавно, без задержек и повторных включений. Приборы, имеющие питание от электрической сети, должны быть проверены на необходимую величину сопротивления электрической изоляции.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20. При оформлении договора о выполнении работ по ремонту и изготовлению мебели потребитель вправе предложить свой эскиз (чертеж) изделия, а также использовать образцы, разработанные исполнителем.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приемке работы по ремонту и изготовлению мебели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договора.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21. При оказании услуг в парикмахерских перед работой с каждым новым потребителем лицо, оказывающее услугу, обязано вымыть руки с мылом.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Обслуживание должно производиться продезинфицированным инструментом.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Для обслуживания каждого потребителя должны использоваться чистые белье и салфетки.</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химической завивке и окраске волос лицо, оказывающее услугу, обязано сделать потребителю биологическую пробу на чувствительность.</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22. В договоре (квитанции, ином документе) о выполнении работ по ремонту и изготовлению ювелирных изделий из драгоценных металлов и драгоценных камней производится описание работ (с приложением эскиза за подписью потребителя), а также драгоценных камней с указанием формы, размера, массы, цвета, дефектов.</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lastRenderedPageBreak/>
        <w:t>В случае приема для ремонта или изготовления ювелирных изделий драгоценных металлов, принадлежащих потребителю, исполнителем должно быть произведено определение пробы драгоценных металлов на пробирных камнях с помощью реактивов, изготавливаемых государственными инспекциями пробирного надзора.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Ювелирные изделия, изготовленные из драгоценных металлов, должны соответствовать пробам, установленным в соответствии с законодательством Российской Федерации, и быть </w:t>
      </w:r>
      <w:proofErr w:type="spellStart"/>
      <w:r w:rsidRPr="004C332D">
        <w:rPr>
          <w:rFonts w:ascii="Times New Roman" w:eastAsia="Times New Roman" w:hAnsi="Times New Roman" w:cs="Times New Roman"/>
          <w:sz w:val="20"/>
          <w:szCs w:val="20"/>
        </w:rPr>
        <w:t>заклеймлены</w:t>
      </w:r>
      <w:proofErr w:type="spellEnd"/>
      <w:r w:rsidRPr="004C332D">
        <w:rPr>
          <w:rFonts w:ascii="Times New Roman" w:eastAsia="Times New Roman" w:hAnsi="Times New Roman" w:cs="Times New Roman"/>
          <w:sz w:val="20"/>
          <w:szCs w:val="20"/>
        </w:rPr>
        <w:t xml:space="preserve"> в установленном порядке государственным пробирным клеймом государственными инспекциями пробирного надзора.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При изготовлении ювелирных изделий из драгоценных металлов исполнитель обязан иметь </w:t>
      </w:r>
      <w:proofErr w:type="spellStart"/>
      <w:r w:rsidRPr="004C332D">
        <w:rPr>
          <w:rFonts w:ascii="Times New Roman" w:eastAsia="Times New Roman" w:hAnsi="Times New Roman" w:cs="Times New Roman"/>
          <w:sz w:val="20"/>
          <w:szCs w:val="20"/>
        </w:rPr>
        <w:t>именник</w:t>
      </w:r>
      <w:proofErr w:type="spellEnd"/>
      <w:r w:rsidRPr="004C332D">
        <w:rPr>
          <w:rFonts w:ascii="Times New Roman" w:eastAsia="Times New Roman" w:hAnsi="Times New Roman" w:cs="Times New Roman"/>
          <w:sz w:val="20"/>
          <w:szCs w:val="20"/>
        </w:rPr>
        <w:t>, оттиск которого ставится на изготовленных изделиях.</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jc w:val="center"/>
        <w:rPr>
          <w:rFonts w:ascii="Times New Roman" w:eastAsia="Times New Roman" w:hAnsi="Times New Roman" w:cs="Times New Roman"/>
          <w:sz w:val="24"/>
          <w:szCs w:val="24"/>
        </w:rPr>
      </w:pPr>
      <w:r w:rsidRPr="004C332D">
        <w:rPr>
          <w:rFonts w:ascii="Times New Roman" w:eastAsia="Times New Roman" w:hAnsi="Times New Roman" w:cs="Times New Roman"/>
          <w:b/>
          <w:bCs/>
          <w:sz w:val="20"/>
        </w:rPr>
        <w:t>VI. Ответственность исполнителя</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4"/>
          <w:szCs w:val="24"/>
        </w:rPr>
        <w:t> </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23.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и договором.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24. В случае обнаружения недостатков оказанной услуги (выполненной работы) потребитель вправе по своему выбору потребовать:</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безвозмездного устранения недостатков оказанной услуги (выполненной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соответствующего уменьшения цены оказанной услуги (выполненной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возмещения понесенных им расходов по устранению недостатков оказанной услуги (выполненной работы) своими силами или третьим лицом.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w:t>
      </w:r>
      <w:proofErr w:type="gramStart"/>
      <w:r w:rsidRPr="004C332D">
        <w:rPr>
          <w:rFonts w:ascii="Times New Roman" w:eastAsia="Times New Roman" w:hAnsi="Times New Roman" w:cs="Times New Roman"/>
          <w:sz w:val="20"/>
          <w:szCs w:val="20"/>
        </w:rPr>
        <w:t>п</w:t>
      </w:r>
      <w:proofErr w:type="gramEnd"/>
      <w:r w:rsidRPr="004C332D">
        <w:rPr>
          <w:rFonts w:ascii="Times New Roman" w:eastAsia="Times New Roman" w:hAnsi="Times New Roman" w:cs="Times New Roman"/>
          <w:sz w:val="20"/>
          <w:szCs w:val="20"/>
        </w:rPr>
        <w:t>. 24 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25. </w:t>
      </w:r>
      <w:proofErr w:type="gramStart"/>
      <w:r w:rsidRPr="004C332D">
        <w:rPr>
          <w:rFonts w:ascii="Times New Roman" w:eastAsia="Times New Roman" w:hAnsi="Times New Roman" w:cs="Times New Roman"/>
          <w:sz w:val="20"/>
          <w:szCs w:val="20"/>
        </w:rPr>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roofErr w:type="gramEnd"/>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 или пяти лет, если недостатки обнаружены в строении и ином недвижимом имуществе.</w:t>
      </w:r>
      <w:proofErr w:type="gramEnd"/>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24 настоящих Правил, если докажет, что такие недостатки возникли до принятия им результата услуги (работы) или по причинам</w:t>
      </w:r>
      <w:proofErr w:type="gramEnd"/>
      <w:r w:rsidRPr="004C332D">
        <w:rPr>
          <w:rFonts w:ascii="Times New Roman" w:eastAsia="Times New Roman" w:hAnsi="Times New Roman" w:cs="Times New Roman"/>
          <w:sz w:val="20"/>
          <w:szCs w:val="20"/>
        </w:rPr>
        <w:t xml:space="preserve">, </w:t>
      </w:r>
      <w:proofErr w:type="gramStart"/>
      <w:r w:rsidRPr="004C332D">
        <w:rPr>
          <w:rFonts w:ascii="Times New Roman" w:eastAsia="Times New Roman" w:hAnsi="Times New Roman" w:cs="Times New Roman"/>
          <w:sz w:val="20"/>
          <w:szCs w:val="20"/>
        </w:rPr>
        <w:t>возникшим</w:t>
      </w:r>
      <w:proofErr w:type="gramEnd"/>
      <w:r w:rsidRPr="004C332D">
        <w:rPr>
          <w:rFonts w:ascii="Times New Roman" w:eastAsia="Times New Roman" w:hAnsi="Times New Roman" w:cs="Times New Roman"/>
          <w:sz w:val="20"/>
          <w:szCs w:val="20"/>
        </w:rPr>
        <w:t xml:space="preserve"> до этого момента.</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 25 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26.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назначить исполнителю новый срок;</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lastRenderedPageBreak/>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потребовать уменьшения цены за оказание услуги (выполнение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расторгнуть договор об оказании услуги (выполнении работы).</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sidRPr="004C332D">
        <w:rPr>
          <w:rFonts w:ascii="Times New Roman" w:eastAsia="Times New Roman" w:hAnsi="Times New Roman" w:cs="Times New Roman"/>
          <w:sz w:val="20"/>
          <w:szCs w:val="20"/>
        </w:rPr>
        <w:t>. Договором об оказании услуг (выполнении работ) между потребителем и исполнителем может быть установлен более высокий размер неустойки (пеней).</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(в ред. Постановления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Неустойка (пени)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Неустойка (пени)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и (или) выполнения ее этапа или предъявления потребителем требований, предусмотренных настоящим пунктом.</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proofErr w:type="gramStart"/>
      <w:r w:rsidRPr="004C332D">
        <w:rPr>
          <w:rFonts w:ascii="Times New Roman" w:eastAsia="Times New Roman" w:hAnsi="Times New Roman" w:cs="Times New Roman"/>
          <w:sz w:val="20"/>
          <w:szCs w:val="20"/>
        </w:rPr>
        <w:t>Размер неустойки (пеней)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roofErr w:type="gramEnd"/>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При расторжении договора об оказании услуги (выполнении работы) исполнитель не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(абзац введен Постановлением Правительства РФ от 30.09.2000 N 742)</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27.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28. 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w:t>
      </w:r>
    </w:p>
    <w:p w:rsidR="004C332D" w:rsidRPr="004C332D" w:rsidRDefault="004C332D" w:rsidP="004C332D">
      <w:pPr>
        <w:spacing w:after="0" w:line="240" w:lineRule="auto"/>
        <w:ind w:firstLine="540"/>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 xml:space="preserve">29. </w:t>
      </w:r>
      <w:proofErr w:type="gramStart"/>
      <w:r w:rsidRPr="004C332D">
        <w:rPr>
          <w:rFonts w:ascii="Times New Roman" w:eastAsia="Times New Roman" w:hAnsi="Times New Roman" w:cs="Times New Roman"/>
          <w:sz w:val="20"/>
          <w:szCs w:val="20"/>
        </w:rPr>
        <w:t>Контроль за</w:t>
      </w:r>
      <w:proofErr w:type="gramEnd"/>
      <w:r w:rsidRPr="004C332D">
        <w:rPr>
          <w:rFonts w:ascii="Times New Roman" w:eastAsia="Times New Roman" w:hAnsi="Times New Roman" w:cs="Times New Roman"/>
          <w:sz w:val="20"/>
          <w:szCs w:val="20"/>
        </w:rPr>
        <w:t xml:space="preserve"> соблюдением настоящих Правил осуществляет Федеральная служба по надзору в сфере защиты прав потребителей и благополучия человека, а также другие федеральные органы исполнительной власти и их территориальные органы в пределах своей компетенции.</w:t>
      </w:r>
    </w:p>
    <w:p w:rsidR="004C332D" w:rsidRPr="004C332D" w:rsidRDefault="004C332D" w:rsidP="004C332D">
      <w:pPr>
        <w:spacing w:after="0" w:line="240" w:lineRule="auto"/>
        <w:rPr>
          <w:rFonts w:ascii="Times New Roman" w:eastAsia="Times New Roman" w:hAnsi="Times New Roman" w:cs="Times New Roman"/>
          <w:sz w:val="24"/>
          <w:szCs w:val="24"/>
        </w:rPr>
      </w:pPr>
      <w:r w:rsidRPr="004C332D">
        <w:rPr>
          <w:rFonts w:ascii="Times New Roman" w:eastAsia="Times New Roman" w:hAnsi="Times New Roman" w:cs="Times New Roman"/>
          <w:sz w:val="20"/>
          <w:szCs w:val="20"/>
        </w:rPr>
        <w:t>(</w:t>
      </w:r>
      <w:proofErr w:type="gramStart"/>
      <w:r w:rsidRPr="004C332D">
        <w:rPr>
          <w:rFonts w:ascii="Times New Roman" w:eastAsia="Times New Roman" w:hAnsi="Times New Roman" w:cs="Times New Roman"/>
          <w:sz w:val="20"/>
          <w:szCs w:val="20"/>
        </w:rPr>
        <w:t>в</w:t>
      </w:r>
      <w:proofErr w:type="gramEnd"/>
      <w:r w:rsidRPr="004C332D">
        <w:rPr>
          <w:rFonts w:ascii="Times New Roman" w:eastAsia="Times New Roman" w:hAnsi="Times New Roman" w:cs="Times New Roman"/>
          <w:sz w:val="20"/>
          <w:szCs w:val="20"/>
        </w:rPr>
        <w:t xml:space="preserve"> ред. Постановлений Правительства РФ от 30.09.2000 N 742, от 01.02.2005 N 49)</w:t>
      </w:r>
    </w:p>
    <w:p w:rsidR="00FE4FFF" w:rsidRDefault="00FE4FFF"/>
    <w:sectPr w:rsidR="00FE4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32D"/>
    <w:rsid w:val="004C332D"/>
    <w:rsid w:val="00FE4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332D"/>
    <w:rPr>
      <w:b/>
      <w:bCs/>
    </w:rPr>
  </w:style>
</w:styles>
</file>

<file path=word/webSettings.xml><?xml version="1.0" encoding="utf-8"?>
<w:webSettings xmlns:r="http://schemas.openxmlformats.org/officeDocument/2006/relationships" xmlns:w="http://schemas.openxmlformats.org/wordprocessingml/2006/main">
  <w:divs>
    <w:div w:id="1488742256">
      <w:bodyDiv w:val="1"/>
      <w:marLeft w:val="0"/>
      <w:marRight w:val="0"/>
      <w:marTop w:val="0"/>
      <w:marBottom w:val="0"/>
      <w:divBdr>
        <w:top w:val="none" w:sz="0" w:space="0" w:color="auto"/>
        <w:left w:val="none" w:sz="0" w:space="0" w:color="auto"/>
        <w:bottom w:val="none" w:sz="0" w:space="0" w:color="auto"/>
        <w:right w:val="none" w:sz="0" w:space="0" w:color="auto"/>
      </w:divBdr>
      <w:divsChild>
        <w:div w:id="2143494452">
          <w:marLeft w:val="0"/>
          <w:marRight w:val="0"/>
          <w:marTop w:val="0"/>
          <w:marBottom w:val="0"/>
          <w:divBdr>
            <w:top w:val="none" w:sz="0" w:space="0" w:color="auto"/>
            <w:left w:val="none" w:sz="0" w:space="0" w:color="auto"/>
            <w:bottom w:val="none" w:sz="0" w:space="0" w:color="auto"/>
            <w:right w:val="none" w:sz="0" w:space="0" w:color="auto"/>
          </w:divBdr>
        </w:div>
        <w:div w:id="1813014249">
          <w:marLeft w:val="0"/>
          <w:marRight w:val="0"/>
          <w:marTop w:val="0"/>
          <w:marBottom w:val="0"/>
          <w:divBdr>
            <w:top w:val="none" w:sz="0" w:space="0" w:color="auto"/>
            <w:left w:val="none" w:sz="0" w:space="0" w:color="auto"/>
            <w:bottom w:val="none" w:sz="0" w:space="0" w:color="auto"/>
            <w:right w:val="none" w:sz="0" w:space="0" w:color="auto"/>
          </w:divBdr>
        </w:div>
        <w:div w:id="666399914">
          <w:marLeft w:val="0"/>
          <w:marRight w:val="0"/>
          <w:marTop w:val="0"/>
          <w:marBottom w:val="0"/>
          <w:divBdr>
            <w:top w:val="none" w:sz="0" w:space="0" w:color="auto"/>
            <w:left w:val="none" w:sz="0" w:space="0" w:color="auto"/>
            <w:bottom w:val="none" w:sz="0" w:space="0" w:color="auto"/>
            <w:right w:val="none" w:sz="0" w:space="0" w:color="auto"/>
          </w:divBdr>
        </w:div>
        <w:div w:id="1217857401">
          <w:marLeft w:val="0"/>
          <w:marRight w:val="0"/>
          <w:marTop w:val="0"/>
          <w:marBottom w:val="0"/>
          <w:divBdr>
            <w:top w:val="none" w:sz="0" w:space="0" w:color="auto"/>
            <w:left w:val="none" w:sz="0" w:space="0" w:color="auto"/>
            <w:bottom w:val="none" w:sz="0" w:space="0" w:color="auto"/>
            <w:right w:val="none" w:sz="0" w:space="0" w:color="auto"/>
          </w:divBdr>
        </w:div>
        <w:div w:id="720247314">
          <w:marLeft w:val="0"/>
          <w:marRight w:val="0"/>
          <w:marTop w:val="0"/>
          <w:marBottom w:val="0"/>
          <w:divBdr>
            <w:top w:val="none" w:sz="0" w:space="0" w:color="auto"/>
            <w:left w:val="none" w:sz="0" w:space="0" w:color="auto"/>
            <w:bottom w:val="none" w:sz="0" w:space="0" w:color="auto"/>
            <w:right w:val="none" w:sz="0" w:space="0" w:color="auto"/>
          </w:divBdr>
        </w:div>
        <w:div w:id="720637394">
          <w:marLeft w:val="0"/>
          <w:marRight w:val="0"/>
          <w:marTop w:val="0"/>
          <w:marBottom w:val="0"/>
          <w:divBdr>
            <w:top w:val="none" w:sz="0" w:space="0" w:color="auto"/>
            <w:left w:val="none" w:sz="0" w:space="0" w:color="auto"/>
            <w:bottom w:val="none" w:sz="0" w:space="0" w:color="auto"/>
            <w:right w:val="none" w:sz="0" w:space="0" w:color="auto"/>
          </w:divBdr>
        </w:div>
        <w:div w:id="1104153327">
          <w:marLeft w:val="0"/>
          <w:marRight w:val="0"/>
          <w:marTop w:val="0"/>
          <w:marBottom w:val="0"/>
          <w:divBdr>
            <w:top w:val="none" w:sz="0" w:space="0" w:color="auto"/>
            <w:left w:val="none" w:sz="0" w:space="0" w:color="auto"/>
            <w:bottom w:val="none" w:sz="0" w:space="0" w:color="auto"/>
            <w:right w:val="none" w:sz="0" w:space="0" w:color="auto"/>
          </w:divBdr>
        </w:div>
        <w:div w:id="1914461522">
          <w:marLeft w:val="0"/>
          <w:marRight w:val="0"/>
          <w:marTop w:val="0"/>
          <w:marBottom w:val="0"/>
          <w:divBdr>
            <w:top w:val="none" w:sz="0" w:space="0" w:color="auto"/>
            <w:left w:val="none" w:sz="0" w:space="0" w:color="auto"/>
            <w:bottom w:val="none" w:sz="0" w:space="0" w:color="auto"/>
            <w:right w:val="none" w:sz="0" w:space="0" w:color="auto"/>
          </w:divBdr>
        </w:div>
        <w:div w:id="703751864">
          <w:marLeft w:val="0"/>
          <w:marRight w:val="0"/>
          <w:marTop w:val="0"/>
          <w:marBottom w:val="0"/>
          <w:divBdr>
            <w:top w:val="none" w:sz="0" w:space="0" w:color="auto"/>
            <w:left w:val="none" w:sz="0" w:space="0" w:color="auto"/>
            <w:bottom w:val="none" w:sz="0" w:space="0" w:color="auto"/>
            <w:right w:val="none" w:sz="0" w:space="0" w:color="auto"/>
          </w:divBdr>
        </w:div>
        <w:div w:id="1079866695">
          <w:marLeft w:val="0"/>
          <w:marRight w:val="0"/>
          <w:marTop w:val="0"/>
          <w:marBottom w:val="0"/>
          <w:divBdr>
            <w:top w:val="none" w:sz="0" w:space="0" w:color="auto"/>
            <w:left w:val="none" w:sz="0" w:space="0" w:color="auto"/>
            <w:bottom w:val="none" w:sz="0" w:space="0" w:color="auto"/>
            <w:right w:val="none" w:sz="0" w:space="0" w:color="auto"/>
          </w:divBdr>
        </w:div>
        <w:div w:id="1177113821">
          <w:marLeft w:val="0"/>
          <w:marRight w:val="0"/>
          <w:marTop w:val="0"/>
          <w:marBottom w:val="0"/>
          <w:divBdr>
            <w:top w:val="none" w:sz="0" w:space="0" w:color="auto"/>
            <w:left w:val="none" w:sz="0" w:space="0" w:color="auto"/>
            <w:bottom w:val="none" w:sz="0" w:space="0" w:color="auto"/>
            <w:right w:val="none" w:sz="0" w:space="0" w:color="auto"/>
          </w:divBdr>
        </w:div>
        <w:div w:id="821628528">
          <w:marLeft w:val="0"/>
          <w:marRight w:val="0"/>
          <w:marTop w:val="0"/>
          <w:marBottom w:val="0"/>
          <w:divBdr>
            <w:top w:val="none" w:sz="0" w:space="0" w:color="auto"/>
            <w:left w:val="none" w:sz="0" w:space="0" w:color="auto"/>
            <w:bottom w:val="none" w:sz="0" w:space="0" w:color="auto"/>
            <w:right w:val="none" w:sz="0" w:space="0" w:color="auto"/>
          </w:divBdr>
        </w:div>
        <w:div w:id="2024160996">
          <w:marLeft w:val="0"/>
          <w:marRight w:val="0"/>
          <w:marTop w:val="0"/>
          <w:marBottom w:val="0"/>
          <w:divBdr>
            <w:top w:val="none" w:sz="0" w:space="0" w:color="auto"/>
            <w:left w:val="none" w:sz="0" w:space="0" w:color="auto"/>
            <w:bottom w:val="none" w:sz="0" w:space="0" w:color="auto"/>
            <w:right w:val="none" w:sz="0" w:space="0" w:color="auto"/>
          </w:divBdr>
        </w:div>
        <w:div w:id="1164785848">
          <w:marLeft w:val="0"/>
          <w:marRight w:val="0"/>
          <w:marTop w:val="0"/>
          <w:marBottom w:val="0"/>
          <w:divBdr>
            <w:top w:val="none" w:sz="0" w:space="0" w:color="auto"/>
            <w:left w:val="none" w:sz="0" w:space="0" w:color="auto"/>
            <w:bottom w:val="none" w:sz="0" w:space="0" w:color="auto"/>
            <w:right w:val="none" w:sz="0" w:space="0" w:color="auto"/>
          </w:divBdr>
        </w:div>
        <w:div w:id="2072195964">
          <w:marLeft w:val="0"/>
          <w:marRight w:val="0"/>
          <w:marTop w:val="0"/>
          <w:marBottom w:val="0"/>
          <w:divBdr>
            <w:top w:val="none" w:sz="0" w:space="0" w:color="auto"/>
            <w:left w:val="none" w:sz="0" w:space="0" w:color="auto"/>
            <w:bottom w:val="none" w:sz="0" w:space="0" w:color="auto"/>
            <w:right w:val="none" w:sz="0" w:space="0" w:color="auto"/>
          </w:divBdr>
        </w:div>
        <w:div w:id="973364626">
          <w:marLeft w:val="0"/>
          <w:marRight w:val="0"/>
          <w:marTop w:val="0"/>
          <w:marBottom w:val="0"/>
          <w:divBdr>
            <w:top w:val="none" w:sz="0" w:space="0" w:color="auto"/>
            <w:left w:val="none" w:sz="0" w:space="0" w:color="auto"/>
            <w:bottom w:val="none" w:sz="0" w:space="0" w:color="auto"/>
            <w:right w:val="none" w:sz="0" w:space="0" w:color="auto"/>
          </w:divBdr>
        </w:div>
        <w:div w:id="1002470433">
          <w:marLeft w:val="0"/>
          <w:marRight w:val="0"/>
          <w:marTop w:val="0"/>
          <w:marBottom w:val="0"/>
          <w:divBdr>
            <w:top w:val="none" w:sz="0" w:space="0" w:color="auto"/>
            <w:left w:val="none" w:sz="0" w:space="0" w:color="auto"/>
            <w:bottom w:val="none" w:sz="0" w:space="0" w:color="auto"/>
            <w:right w:val="none" w:sz="0" w:space="0" w:color="auto"/>
          </w:divBdr>
        </w:div>
        <w:div w:id="885526642">
          <w:marLeft w:val="0"/>
          <w:marRight w:val="0"/>
          <w:marTop w:val="0"/>
          <w:marBottom w:val="0"/>
          <w:divBdr>
            <w:top w:val="none" w:sz="0" w:space="0" w:color="auto"/>
            <w:left w:val="none" w:sz="0" w:space="0" w:color="auto"/>
            <w:bottom w:val="none" w:sz="0" w:space="0" w:color="auto"/>
            <w:right w:val="none" w:sz="0" w:space="0" w:color="auto"/>
          </w:divBdr>
        </w:div>
        <w:div w:id="1821534508">
          <w:marLeft w:val="0"/>
          <w:marRight w:val="0"/>
          <w:marTop w:val="0"/>
          <w:marBottom w:val="0"/>
          <w:divBdr>
            <w:top w:val="none" w:sz="0" w:space="0" w:color="auto"/>
            <w:left w:val="none" w:sz="0" w:space="0" w:color="auto"/>
            <w:bottom w:val="none" w:sz="0" w:space="0" w:color="auto"/>
            <w:right w:val="none" w:sz="0" w:space="0" w:color="auto"/>
          </w:divBdr>
        </w:div>
        <w:div w:id="1492218233">
          <w:marLeft w:val="0"/>
          <w:marRight w:val="0"/>
          <w:marTop w:val="0"/>
          <w:marBottom w:val="0"/>
          <w:divBdr>
            <w:top w:val="none" w:sz="0" w:space="0" w:color="auto"/>
            <w:left w:val="none" w:sz="0" w:space="0" w:color="auto"/>
            <w:bottom w:val="none" w:sz="0" w:space="0" w:color="auto"/>
            <w:right w:val="none" w:sz="0" w:space="0" w:color="auto"/>
          </w:divBdr>
        </w:div>
        <w:div w:id="1250195763">
          <w:marLeft w:val="0"/>
          <w:marRight w:val="0"/>
          <w:marTop w:val="0"/>
          <w:marBottom w:val="0"/>
          <w:divBdr>
            <w:top w:val="none" w:sz="0" w:space="0" w:color="auto"/>
            <w:left w:val="none" w:sz="0" w:space="0" w:color="auto"/>
            <w:bottom w:val="none" w:sz="0" w:space="0" w:color="auto"/>
            <w:right w:val="none" w:sz="0" w:space="0" w:color="auto"/>
          </w:divBdr>
        </w:div>
        <w:div w:id="1130129777">
          <w:marLeft w:val="0"/>
          <w:marRight w:val="0"/>
          <w:marTop w:val="0"/>
          <w:marBottom w:val="0"/>
          <w:divBdr>
            <w:top w:val="none" w:sz="0" w:space="0" w:color="auto"/>
            <w:left w:val="none" w:sz="0" w:space="0" w:color="auto"/>
            <w:bottom w:val="none" w:sz="0" w:space="0" w:color="auto"/>
            <w:right w:val="none" w:sz="0" w:space="0" w:color="auto"/>
          </w:divBdr>
        </w:div>
        <w:div w:id="792789611">
          <w:marLeft w:val="0"/>
          <w:marRight w:val="0"/>
          <w:marTop w:val="0"/>
          <w:marBottom w:val="0"/>
          <w:divBdr>
            <w:top w:val="none" w:sz="0" w:space="0" w:color="auto"/>
            <w:left w:val="none" w:sz="0" w:space="0" w:color="auto"/>
            <w:bottom w:val="none" w:sz="0" w:space="0" w:color="auto"/>
            <w:right w:val="none" w:sz="0" w:space="0" w:color="auto"/>
          </w:divBdr>
        </w:div>
        <w:div w:id="1189832147">
          <w:marLeft w:val="0"/>
          <w:marRight w:val="0"/>
          <w:marTop w:val="0"/>
          <w:marBottom w:val="0"/>
          <w:divBdr>
            <w:top w:val="none" w:sz="0" w:space="0" w:color="auto"/>
            <w:left w:val="none" w:sz="0" w:space="0" w:color="auto"/>
            <w:bottom w:val="none" w:sz="0" w:space="0" w:color="auto"/>
            <w:right w:val="none" w:sz="0" w:space="0" w:color="auto"/>
          </w:divBdr>
        </w:div>
        <w:div w:id="1913419394">
          <w:marLeft w:val="0"/>
          <w:marRight w:val="0"/>
          <w:marTop w:val="0"/>
          <w:marBottom w:val="0"/>
          <w:divBdr>
            <w:top w:val="none" w:sz="0" w:space="0" w:color="auto"/>
            <w:left w:val="none" w:sz="0" w:space="0" w:color="auto"/>
            <w:bottom w:val="none" w:sz="0" w:space="0" w:color="auto"/>
            <w:right w:val="none" w:sz="0" w:space="0" w:color="auto"/>
          </w:divBdr>
        </w:div>
        <w:div w:id="10954653">
          <w:marLeft w:val="0"/>
          <w:marRight w:val="0"/>
          <w:marTop w:val="0"/>
          <w:marBottom w:val="0"/>
          <w:divBdr>
            <w:top w:val="none" w:sz="0" w:space="0" w:color="auto"/>
            <w:left w:val="none" w:sz="0" w:space="0" w:color="auto"/>
            <w:bottom w:val="none" w:sz="0" w:space="0" w:color="auto"/>
            <w:right w:val="none" w:sz="0" w:space="0" w:color="auto"/>
          </w:divBdr>
        </w:div>
        <w:div w:id="903831358">
          <w:marLeft w:val="0"/>
          <w:marRight w:val="0"/>
          <w:marTop w:val="0"/>
          <w:marBottom w:val="0"/>
          <w:divBdr>
            <w:top w:val="none" w:sz="0" w:space="0" w:color="auto"/>
            <w:left w:val="none" w:sz="0" w:space="0" w:color="auto"/>
            <w:bottom w:val="none" w:sz="0" w:space="0" w:color="auto"/>
            <w:right w:val="none" w:sz="0" w:space="0" w:color="auto"/>
          </w:divBdr>
        </w:div>
        <w:div w:id="1937865449">
          <w:marLeft w:val="0"/>
          <w:marRight w:val="0"/>
          <w:marTop w:val="0"/>
          <w:marBottom w:val="0"/>
          <w:divBdr>
            <w:top w:val="none" w:sz="0" w:space="0" w:color="auto"/>
            <w:left w:val="none" w:sz="0" w:space="0" w:color="auto"/>
            <w:bottom w:val="none" w:sz="0" w:space="0" w:color="auto"/>
            <w:right w:val="none" w:sz="0" w:space="0" w:color="auto"/>
          </w:divBdr>
        </w:div>
        <w:div w:id="1853302538">
          <w:marLeft w:val="0"/>
          <w:marRight w:val="0"/>
          <w:marTop w:val="0"/>
          <w:marBottom w:val="0"/>
          <w:divBdr>
            <w:top w:val="none" w:sz="0" w:space="0" w:color="auto"/>
            <w:left w:val="none" w:sz="0" w:space="0" w:color="auto"/>
            <w:bottom w:val="none" w:sz="0" w:space="0" w:color="auto"/>
            <w:right w:val="none" w:sz="0" w:space="0" w:color="auto"/>
          </w:divBdr>
        </w:div>
        <w:div w:id="1087340096">
          <w:marLeft w:val="0"/>
          <w:marRight w:val="0"/>
          <w:marTop w:val="0"/>
          <w:marBottom w:val="0"/>
          <w:divBdr>
            <w:top w:val="none" w:sz="0" w:space="0" w:color="auto"/>
            <w:left w:val="none" w:sz="0" w:space="0" w:color="auto"/>
            <w:bottom w:val="none" w:sz="0" w:space="0" w:color="auto"/>
            <w:right w:val="none" w:sz="0" w:space="0" w:color="auto"/>
          </w:divBdr>
        </w:div>
        <w:div w:id="67306678">
          <w:marLeft w:val="0"/>
          <w:marRight w:val="0"/>
          <w:marTop w:val="0"/>
          <w:marBottom w:val="0"/>
          <w:divBdr>
            <w:top w:val="none" w:sz="0" w:space="0" w:color="auto"/>
            <w:left w:val="none" w:sz="0" w:space="0" w:color="auto"/>
            <w:bottom w:val="none" w:sz="0" w:space="0" w:color="auto"/>
            <w:right w:val="none" w:sz="0" w:space="0" w:color="auto"/>
          </w:divBdr>
        </w:div>
        <w:div w:id="1244560072">
          <w:marLeft w:val="0"/>
          <w:marRight w:val="0"/>
          <w:marTop w:val="0"/>
          <w:marBottom w:val="0"/>
          <w:divBdr>
            <w:top w:val="none" w:sz="0" w:space="0" w:color="auto"/>
            <w:left w:val="none" w:sz="0" w:space="0" w:color="auto"/>
            <w:bottom w:val="none" w:sz="0" w:space="0" w:color="auto"/>
            <w:right w:val="none" w:sz="0" w:space="0" w:color="auto"/>
          </w:divBdr>
        </w:div>
        <w:div w:id="2084063428">
          <w:marLeft w:val="0"/>
          <w:marRight w:val="0"/>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1704557466">
          <w:marLeft w:val="0"/>
          <w:marRight w:val="0"/>
          <w:marTop w:val="0"/>
          <w:marBottom w:val="0"/>
          <w:divBdr>
            <w:top w:val="none" w:sz="0" w:space="0" w:color="auto"/>
            <w:left w:val="none" w:sz="0" w:space="0" w:color="auto"/>
            <w:bottom w:val="none" w:sz="0" w:space="0" w:color="auto"/>
            <w:right w:val="none" w:sz="0" w:space="0" w:color="auto"/>
          </w:divBdr>
        </w:div>
        <w:div w:id="2070684098">
          <w:marLeft w:val="0"/>
          <w:marRight w:val="0"/>
          <w:marTop w:val="0"/>
          <w:marBottom w:val="0"/>
          <w:divBdr>
            <w:top w:val="none" w:sz="0" w:space="0" w:color="auto"/>
            <w:left w:val="none" w:sz="0" w:space="0" w:color="auto"/>
            <w:bottom w:val="none" w:sz="0" w:space="0" w:color="auto"/>
            <w:right w:val="none" w:sz="0" w:space="0" w:color="auto"/>
          </w:divBdr>
        </w:div>
        <w:div w:id="307785338">
          <w:marLeft w:val="0"/>
          <w:marRight w:val="0"/>
          <w:marTop w:val="0"/>
          <w:marBottom w:val="0"/>
          <w:divBdr>
            <w:top w:val="none" w:sz="0" w:space="0" w:color="auto"/>
            <w:left w:val="none" w:sz="0" w:space="0" w:color="auto"/>
            <w:bottom w:val="none" w:sz="0" w:space="0" w:color="auto"/>
            <w:right w:val="none" w:sz="0" w:space="0" w:color="auto"/>
          </w:divBdr>
        </w:div>
        <w:div w:id="1888372659">
          <w:marLeft w:val="0"/>
          <w:marRight w:val="0"/>
          <w:marTop w:val="0"/>
          <w:marBottom w:val="0"/>
          <w:divBdr>
            <w:top w:val="none" w:sz="0" w:space="0" w:color="auto"/>
            <w:left w:val="none" w:sz="0" w:space="0" w:color="auto"/>
            <w:bottom w:val="none" w:sz="0" w:space="0" w:color="auto"/>
            <w:right w:val="none" w:sz="0" w:space="0" w:color="auto"/>
          </w:divBdr>
        </w:div>
        <w:div w:id="760416633">
          <w:marLeft w:val="0"/>
          <w:marRight w:val="0"/>
          <w:marTop w:val="0"/>
          <w:marBottom w:val="0"/>
          <w:divBdr>
            <w:top w:val="none" w:sz="0" w:space="0" w:color="auto"/>
            <w:left w:val="none" w:sz="0" w:space="0" w:color="auto"/>
            <w:bottom w:val="none" w:sz="0" w:space="0" w:color="auto"/>
            <w:right w:val="none" w:sz="0" w:space="0" w:color="auto"/>
          </w:divBdr>
        </w:div>
        <w:div w:id="1991903615">
          <w:marLeft w:val="0"/>
          <w:marRight w:val="0"/>
          <w:marTop w:val="0"/>
          <w:marBottom w:val="0"/>
          <w:divBdr>
            <w:top w:val="none" w:sz="0" w:space="0" w:color="auto"/>
            <w:left w:val="none" w:sz="0" w:space="0" w:color="auto"/>
            <w:bottom w:val="none" w:sz="0" w:space="0" w:color="auto"/>
            <w:right w:val="none" w:sz="0" w:space="0" w:color="auto"/>
          </w:divBdr>
        </w:div>
        <w:div w:id="1161313491">
          <w:marLeft w:val="0"/>
          <w:marRight w:val="0"/>
          <w:marTop w:val="0"/>
          <w:marBottom w:val="0"/>
          <w:divBdr>
            <w:top w:val="none" w:sz="0" w:space="0" w:color="auto"/>
            <w:left w:val="none" w:sz="0" w:space="0" w:color="auto"/>
            <w:bottom w:val="none" w:sz="0" w:space="0" w:color="auto"/>
            <w:right w:val="none" w:sz="0" w:space="0" w:color="auto"/>
          </w:divBdr>
        </w:div>
        <w:div w:id="239800340">
          <w:marLeft w:val="0"/>
          <w:marRight w:val="0"/>
          <w:marTop w:val="0"/>
          <w:marBottom w:val="0"/>
          <w:divBdr>
            <w:top w:val="none" w:sz="0" w:space="0" w:color="auto"/>
            <w:left w:val="none" w:sz="0" w:space="0" w:color="auto"/>
            <w:bottom w:val="none" w:sz="0" w:space="0" w:color="auto"/>
            <w:right w:val="none" w:sz="0" w:space="0" w:color="auto"/>
          </w:divBdr>
        </w:div>
        <w:div w:id="1705981711">
          <w:marLeft w:val="0"/>
          <w:marRight w:val="0"/>
          <w:marTop w:val="0"/>
          <w:marBottom w:val="0"/>
          <w:divBdr>
            <w:top w:val="none" w:sz="0" w:space="0" w:color="auto"/>
            <w:left w:val="none" w:sz="0" w:space="0" w:color="auto"/>
            <w:bottom w:val="none" w:sz="0" w:space="0" w:color="auto"/>
            <w:right w:val="none" w:sz="0" w:space="0" w:color="auto"/>
          </w:divBdr>
        </w:div>
        <w:div w:id="1704206811">
          <w:marLeft w:val="0"/>
          <w:marRight w:val="0"/>
          <w:marTop w:val="0"/>
          <w:marBottom w:val="0"/>
          <w:divBdr>
            <w:top w:val="none" w:sz="0" w:space="0" w:color="auto"/>
            <w:left w:val="none" w:sz="0" w:space="0" w:color="auto"/>
            <w:bottom w:val="none" w:sz="0" w:space="0" w:color="auto"/>
            <w:right w:val="none" w:sz="0" w:space="0" w:color="auto"/>
          </w:divBdr>
        </w:div>
        <w:div w:id="1362979538">
          <w:marLeft w:val="0"/>
          <w:marRight w:val="0"/>
          <w:marTop w:val="0"/>
          <w:marBottom w:val="0"/>
          <w:divBdr>
            <w:top w:val="none" w:sz="0" w:space="0" w:color="auto"/>
            <w:left w:val="none" w:sz="0" w:space="0" w:color="auto"/>
            <w:bottom w:val="none" w:sz="0" w:space="0" w:color="auto"/>
            <w:right w:val="none" w:sz="0" w:space="0" w:color="auto"/>
          </w:divBdr>
        </w:div>
        <w:div w:id="860438069">
          <w:marLeft w:val="0"/>
          <w:marRight w:val="0"/>
          <w:marTop w:val="0"/>
          <w:marBottom w:val="0"/>
          <w:divBdr>
            <w:top w:val="none" w:sz="0" w:space="0" w:color="auto"/>
            <w:left w:val="none" w:sz="0" w:space="0" w:color="auto"/>
            <w:bottom w:val="none" w:sz="0" w:space="0" w:color="auto"/>
            <w:right w:val="none" w:sz="0" w:space="0" w:color="auto"/>
          </w:divBdr>
        </w:div>
        <w:div w:id="577249211">
          <w:marLeft w:val="0"/>
          <w:marRight w:val="0"/>
          <w:marTop w:val="0"/>
          <w:marBottom w:val="0"/>
          <w:divBdr>
            <w:top w:val="none" w:sz="0" w:space="0" w:color="auto"/>
            <w:left w:val="none" w:sz="0" w:space="0" w:color="auto"/>
            <w:bottom w:val="none" w:sz="0" w:space="0" w:color="auto"/>
            <w:right w:val="none" w:sz="0" w:space="0" w:color="auto"/>
          </w:divBdr>
        </w:div>
        <w:div w:id="1352412829">
          <w:marLeft w:val="0"/>
          <w:marRight w:val="0"/>
          <w:marTop w:val="0"/>
          <w:marBottom w:val="0"/>
          <w:divBdr>
            <w:top w:val="none" w:sz="0" w:space="0" w:color="auto"/>
            <w:left w:val="none" w:sz="0" w:space="0" w:color="auto"/>
            <w:bottom w:val="none" w:sz="0" w:space="0" w:color="auto"/>
            <w:right w:val="none" w:sz="0" w:space="0" w:color="auto"/>
          </w:divBdr>
        </w:div>
        <w:div w:id="1545288894">
          <w:marLeft w:val="0"/>
          <w:marRight w:val="0"/>
          <w:marTop w:val="0"/>
          <w:marBottom w:val="0"/>
          <w:divBdr>
            <w:top w:val="none" w:sz="0" w:space="0" w:color="auto"/>
            <w:left w:val="none" w:sz="0" w:space="0" w:color="auto"/>
            <w:bottom w:val="none" w:sz="0" w:space="0" w:color="auto"/>
            <w:right w:val="none" w:sz="0" w:space="0" w:color="auto"/>
          </w:divBdr>
        </w:div>
        <w:div w:id="1325013047">
          <w:marLeft w:val="0"/>
          <w:marRight w:val="0"/>
          <w:marTop w:val="0"/>
          <w:marBottom w:val="0"/>
          <w:divBdr>
            <w:top w:val="none" w:sz="0" w:space="0" w:color="auto"/>
            <w:left w:val="none" w:sz="0" w:space="0" w:color="auto"/>
            <w:bottom w:val="none" w:sz="0" w:space="0" w:color="auto"/>
            <w:right w:val="none" w:sz="0" w:space="0" w:color="auto"/>
          </w:divBdr>
        </w:div>
        <w:div w:id="121197247">
          <w:marLeft w:val="0"/>
          <w:marRight w:val="0"/>
          <w:marTop w:val="0"/>
          <w:marBottom w:val="0"/>
          <w:divBdr>
            <w:top w:val="none" w:sz="0" w:space="0" w:color="auto"/>
            <w:left w:val="none" w:sz="0" w:space="0" w:color="auto"/>
            <w:bottom w:val="none" w:sz="0" w:space="0" w:color="auto"/>
            <w:right w:val="none" w:sz="0" w:space="0" w:color="auto"/>
          </w:divBdr>
        </w:div>
        <w:div w:id="353072250">
          <w:marLeft w:val="0"/>
          <w:marRight w:val="0"/>
          <w:marTop w:val="0"/>
          <w:marBottom w:val="0"/>
          <w:divBdr>
            <w:top w:val="none" w:sz="0" w:space="0" w:color="auto"/>
            <w:left w:val="none" w:sz="0" w:space="0" w:color="auto"/>
            <w:bottom w:val="none" w:sz="0" w:space="0" w:color="auto"/>
            <w:right w:val="none" w:sz="0" w:space="0" w:color="auto"/>
          </w:divBdr>
        </w:div>
        <w:div w:id="575819355">
          <w:marLeft w:val="0"/>
          <w:marRight w:val="0"/>
          <w:marTop w:val="0"/>
          <w:marBottom w:val="0"/>
          <w:divBdr>
            <w:top w:val="none" w:sz="0" w:space="0" w:color="auto"/>
            <w:left w:val="none" w:sz="0" w:space="0" w:color="auto"/>
            <w:bottom w:val="none" w:sz="0" w:space="0" w:color="auto"/>
            <w:right w:val="none" w:sz="0" w:space="0" w:color="auto"/>
          </w:divBdr>
        </w:div>
        <w:div w:id="432672880">
          <w:marLeft w:val="0"/>
          <w:marRight w:val="0"/>
          <w:marTop w:val="0"/>
          <w:marBottom w:val="0"/>
          <w:divBdr>
            <w:top w:val="none" w:sz="0" w:space="0" w:color="auto"/>
            <w:left w:val="none" w:sz="0" w:space="0" w:color="auto"/>
            <w:bottom w:val="none" w:sz="0" w:space="0" w:color="auto"/>
            <w:right w:val="none" w:sz="0" w:space="0" w:color="auto"/>
          </w:divBdr>
        </w:div>
        <w:div w:id="498499378">
          <w:marLeft w:val="0"/>
          <w:marRight w:val="0"/>
          <w:marTop w:val="0"/>
          <w:marBottom w:val="0"/>
          <w:divBdr>
            <w:top w:val="none" w:sz="0" w:space="0" w:color="auto"/>
            <w:left w:val="none" w:sz="0" w:space="0" w:color="auto"/>
            <w:bottom w:val="none" w:sz="0" w:space="0" w:color="auto"/>
            <w:right w:val="none" w:sz="0" w:space="0" w:color="auto"/>
          </w:divBdr>
        </w:div>
        <w:div w:id="1608273562">
          <w:marLeft w:val="0"/>
          <w:marRight w:val="0"/>
          <w:marTop w:val="0"/>
          <w:marBottom w:val="0"/>
          <w:divBdr>
            <w:top w:val="none" w:sz="0" w:space="0" w:color="auto"/>
            <w:left w:val="none" w:sz="0" w:space="0" w:color="auto"/>
            <w:bottom w:val="none" w:sz="0" w:space="0" w:color="auto"/>
            <w:right w:val="none" w:sz="0" w:space="0" w:color="auto"/>
          </w:divBdr>
        </w:div>
        <w:div w:id="394863904">
          <w:marLeft w:val="0"/>
          <w:marRight w:val="0"/>
          <w:marTop w:val="0"/>
          <w:marBottom w:val="0"/>
          <w:divBdr>
            <w:top w:val="none" w:sz="0" w:space="0" w:color="auto"/>
            <w:left w:val="none" w:sz="0" w:space="0" w:color="auto"/>
            <w:bottom w:val="none" w:sz="0" w:space="0" w:color="auto"/>
            <w:right w:val="none" w:sz="0" w:space="0" w:color="auto"/>
          </w:divBdr>
        </w:div>
        <w:div w:id="1403798801">
          <w:marLeft w:val="0"/>
          <w:marRight w:val="0"/>
          <w:marTop w:val="0"/>
          <w:marBottom w:val="0"/>
          <w:divBdr>
            <w:top w:val="none" w:sz="0" w:space="0" w:color="auto"/>
            <w:left w:val="none" w:sz="0" w:space="0" w:color="auto"/>
            <w:bottom w:val="none" w:sz="0" w:space="0" w:color="auto"/>
            <w:right w:val="none" w:sz="0" w:space="0" w:color="auto"/>
          </w:divBdr>
        </w:div>
        <w:div w:id="1206915654">
          <w:marLeft w:val="0"/>
          <w:marRight w:val="0"/>
          <w:marTop w:val="0"/>
          <w:marBottom w:val="0"/>
          <w:divBdr>
            <w:top w:val="none" w:sz="0" w:space="0" w:color="auto"/>
            <w:left w:val="none" w:sz="0" w:space="0" w:color="auto"/>
            <w:bottom w:val="none" w:sz="0" w:space="0" w:color="auto"/>
            <w:right w:val="none" w:sz="0" w:space="0" w:color="auto"/>
          </w:divBdr>
        </w:div>
        <w:div w:id="191463154">
          <w:marLeft w:val="0"/>
          <w:marRight w:val="0"/>
          <w:marTop w:val="0"/>
          <w:marBottom w:val="0"/>
          <w:divBdr>
            <w:top w:val="none" w:sz="0" w:space="0" w:color="auto"/>
            <w:left w:val="none" w:sz="0" w:space="0" w:color="auto"/>
            <w:bottom w:val="none" w:sz="0" w:space="0" w:color="auto"/>
            <w:right w:val="none" w:sz="0" w:space="0" w:color="auto"/>
          </w:divBdr>
        </w:div>
        <w:div w:id="866455684">
          <w:marLeft w:val="0"/>
          <w:marRight w:val="0"/>
          <w:marTop w:val="0"/>
          <w:marBottom w:val="0"/>
          <w:divBdr>
            <w:top w:val="none" w:sz="0" w:space="0" w:color="auto"/>
            <w:left w:val="none" w:sz="0" w:space="0" w:color="auto"/>
            <w:bottom w:val="none" w:sz="0" w:space="0" w:color="auto"/>
            <w:right w:val="none" w:sz="0" w:space="0" w:color="auto"/>
          </w:divBdr>
        </w:div>
        <w:div w:id="588587450">
          <w:marLeft w:val="0"/>
          <w:marRight w:val="0"/>
          <w:marTop w:val="0"/>
          <w:marBottom w:val="0"/>
          <w:divBdr>
            <w:top w:val="none" w:sz="0" w:space="0" w:color="auto"/>
            <w:left w:val="none" w:sz="0" w:space="0" w:color="auto"/>
            <w:bottom w:val="none" w:sz="0" w:space="0" w:color="auto"/>
            <w:right w:val="none" w:sz="0" w:space="0" w:color="auto"/>
          </w:divBdr>
        </w:div>
        <w:div w:id="2008822290">
          <w:marLeft w:val="0"/>
          <w:marRight w:val="0"/>
          <w:marTop w:val="0"/>
          <w:marBottom w:val="0"/>
          <w:divBdr>
            <w:top w:val="none" w:sz="0" w:space="0" w:color="auto"/>
            <w:left w:val="none" w:sz="0" w:space="0" w:color="auto"/>
            <w:bottom w:val="none" w:sz="0" w:space="0" w:color="auto"/>
            <w:right w:val="none" w:sz="0" w:space="0" w:color="auto"/>
          </w:divBdr>
        </w:div>
        <w:div w:id="43529360">
          <w:marLeft w:val="0"/>
          <w:marRight w:val="0"/>
          <w:marTop w:val="0"/>
          <w:marBottom w:val="0"/>
          <w:divBdr>
            <w:top w:val="none" w:sz="0" w:space="0" w:color="auto"/>
            <w:left w:val="none" w:sz="0" w:space="0" w:color="auto"/>
            <w:bottom w:val="none" w:sz="0" w:space="0" w:color="auto"/>
            <w:right w:val="none" w:sz="0" w:space="0" w:color="auto"/>
          </w:divBdr>
        </w:div>
        <w:div w:id="254754301">
          <w:marLeft w:val="0"/>
          <w:marRight w:val="0"/>
          <w:marTop w:val="0"/>
          <w:marBottom w:val="0"/>
          <w:divBdr>
            <w:top w:val="none" w:sz="0" w:space="0" w:color="auto"/>
            <w:left w:val="none" w:sz="0" w:space="0" w:color="auto"/>
            <w:bottom w:val="none" w:sz="0" w:space="0" w:color="auto"/>
            <w:right w:val="none" w:sz="0" w:space="0" w:color="auto"/>
          </w:divBdr>
        </w:div>
        <w:div w:id="841355767">
          <w:marLeft w:val="0"/>
          <w:marRight w:val="0"/>
          <w:marTop w:val="0"/>
          <w:marBottom w:val="0"/>
          <w:divBdr>
            <w:top w:val="none" w:sz="0" w:space="0" w:color="auto"/>
            <w:left w:val="none" w:sz="0" w:space="0" w:color="auto"/>
            <w:bottom w:val="none" w:sz="0" w:space="0" w:color="auto"/>
            <w:right w:val="none" w:sz="0" w:space="0" w:color="auto"/>
          </w:divBdr>
        </w:div>
        <w:div w:id="789514798">
          <w:marLeft w:val="0"/>
          <w:marRight w:val="0"/>
          <w:marTop w:val="0"/>
          <w:marBottom w:val="0"/>
          <w:divBdr>
            <w:top w:val="none" w:sz="0" w:space="0" w:color="auto"/>
            <w:left w:val="none" w:sz="0" w:space="0" w:color="auto"/>
            <w:bottom w:val="none" w:sz="0" w:space="0" w:color="auto"/>
            <w:right w:val="none" w:sz="0" w:space="0" w:color="auto"/>
          </w:divBdr>
        </w:div>
        <w:div w:id="206795640">
          <w:marLeft w:val="0"/>
          <w:marRight w:val="0"/>
          <w:marTop w:val="0"/>
          <w:marBottom w:val="0"/>
          <w:divBdr>
            <w:top w:val="none" w:sz="0" w:space="0" w:color="auto"/>
            <w:left w:val="none" w:sz="0" w:space="0" w:color="auto"/>
            <w:bottom w:val="none" w:sz="0" w:space="0" w:color="auto"/>
            <w:right w:val="none" w:sz="0" w:space="0" w:color="auto"/>
          </w:divBdr>
        </w:div>
        <w:div w:id="1537809706">
          <w:marLeft w:val="0"/>
          <w:marRight w:val="0"/>
          <w:marTop w:val="0"/>
          <w:marBottom w:val="0"/>
          <w:divBdr>
            <w:top w:val="none" w:sz="0" w:space="0" w:color="auto"/>
            <w:left w:val="none" w:sz="0" w:space="0" w:color="auto"/>
            <w:bottom w:val="none" w:sz="0" w:space="0" w:color="auto"/>
            <w:right w:val="none" w:sz="0" w:space="0" w:color="auto"/>
          </w:divBdr>
        </w:div>
        <w:div w:id="1459685259">
          <w:marLeft w:val="0"/>
          <w:marRight w:val="0"/>
          <w:marTop w:val="0"/>
          <w:marBottom w:val="0"/>
          <w:divBdr>
            <w:top w:val="none" w:sz="0" w:space="0" w:color="auto"/>
            <w:left w:val="none" w:sz="0" w:space="0" w:color="auto"/>
            <w:bottom w:val="none" w:sz="0" w:space="0" w:color="auto"/>
            <w:right w:val="none" w:sz="0" w:space="0" w:color="auto"/>
          </w:divBdr>
        </w:div>
        <w:div w:id="2017534126">
          <w:marLeft w:val="0"/>
          <w:marRight w:val="0"/>
          <w:marTop w:val="0"/>
          <w:marBottom w:val="0"/>
          <w:divBdr>
            <w:top w:val="none" w:sz="0" w:space="0" w:color="auto"/>
            <w:left w:val="none" w:sz="0" w:space="0" w:color="auto"/>
            <w:bottom w:val="none" w:sz="0" w:space="0" w:color="auto"/>
            <w:right w:val="none" w:sz="0" w:space="0" w:color="auto"/>
          </w:divBdr>
        </w:div>
        <w:div w:id="982806646">
          <w:marLeft w:val="0"/>
          <w:marRight w:val="0"/>
          <w:marTop w:val="0"/>
          <w:marBottom w:val="0"/>
          <w:divBdr>
            <w:top w:val="none" w:sz="0" w:space="0" w:color="auto"/>
            <w:left w:val="none" w:sz="0" w:space="0" w:color="auto"/>
            <w:bottom w:val="none" w:sz="0" w:space="0" w:color="auto"/>
            <w:right w:val="none" w:sz="0" w:space="0" w:color="auto"/>
          </w:divBdr>
        </w:div>
        <w:div w:id="174342970">
          <w:marLeft w:val="0"/>
          <w:marRight w:val="0"/>
          <w:marTop w:val="0"/>
          <w:marBottom w:val="0"/>
          <w:divBdr>
            <w:top w:val="none" w:sz="0" w:space="0" w:color="auto"/>
            <w:left w:val="none" w:sz="0" w:space="0" w:color="auto"/>
            <w:bottom w:val="none" w:sz="0" w:space="0" w:color="auto"/>
            <w:right w:val="none" w:sz="0" w:space="0" w:color="auto"/>
          </w:divBdr>
        </w:div>
        <w:div w:id="523515044">
          <w:marLeft w:val="0"/>
          <w:marRight w:val="0"/>
          <w:marTop w:val="0"/>
          <w:marBottom w:val="0"/>
          <w:divBdr>
            <w:top w:val="none" w:sz="0" w:space="0" w:color="auto"/>
            <w:left w:val="none" w:sz="0" w:space="0" w:color="auto"/>
            <w:bottom w:val="none" w:sz="0" w:space="0" w:color="auto"/>
            <w:right w:val="none" w:sz="0" w:space="0" w:color="auto"/>
          </w:divBdr>
        </w:div>
        <w:div w:id="77558185">
          <w:marLeft w:val="0"/>
          <w:marRight w:val="0"/>
          <w:marTop w:val="0"/>
          <w:marBottom w:val="0"/>
          <w:divBdr>
            <w:top w:val="none" w:sz="0" w:space="0" w:color="auto"/>
            <w:left w:val="none" w:sz="0" w:space="0" w:color="auto"/>
            <w:bottom w:val="none" w:sz="0" w:space="0" w:color="auto"/>
            <w:right w:val="none" w:sz="0" w:space="0" w:color="auto"/>
          </w:divBdr>
        </w:div>
        <w:div w:id="238292873">
          <w:marLeft w:val="0"/>
          <w:marRight w:val="0"/>
          <w:marTop w:val="0"/>
          <w:marBottom w:val="0"/>
          <w:divBdr>
            <w:top w:val="none" w:sz="0" w:space="0" w:color="auto"/>
            <w:left w:val="none" w:sz="0" w:space="0" w:color="auto"/>
            <w:bottom w:val="none" w:sz="0" w:space="0" w:color="auto"/>
            <w:right w:val="none" w:sz="0" w:space="0" w:color="auto"/>
          </w:divBdr>
        </w:div>
        <w:div w:id="2112503576">
          <w:marLeft w:val="0"/>
          <w:marRight w:val="0"/>
          <w:marTop w:val="0"/>
          <w:marBottom w:val="0"/>
          <w:divBdr>
            <w:top w:val="none" w:sz="0" w:space="0" w:color="auto"/>
            <w:left w:val="none" w:sz="0" w:space="0" w:color="auto"/>
            <w:bottom w:val="none" w:sz="0" w:space="0" w:color="auto"/>
            <w:right w:val="none" w:sz="0" w:space="0" w:color="auto"/>
          </w:divBdr>
        </w:div>
        <w:div w:id="663825837">
          <w:marLeft w:val="0"/>
          <w:marRight w:val="0"/>
          <w:marTop w:val="0"/>
          <w:marBottom w:val="0"/>
          <w:divBdr>
            <w:top w:val="none" w:sz="0" w:space="0" w:color="auto"/>
            <w:left w:val="none" w:sz="0" w:space="0" w:color="auto"/>
            <w:bottom w:val="none" w:sz="0" w:space="0" w:color="auto"/>
            <w:right w:val="none" w:sz="0" w:space="0" w:color="auto"/>
          </w:divBdr>
        </w:div>
        <w:div w:id="1664700605">
          <w:marLeft w:val="0"/>
          <w:marRight w:val="0"/>
          <w:marTop w:val="0"/>
          <w:marBottom w:val="0"/>
          <w:divBdr>
            <w:top w:val="none" w:sz="0" w:space="0" w:color="auto"/>
            <w:left w:val="none" w:sz="0" w:space="0" w:color="auto"/>
            <w:bottom w:val="none" w:sz="0" w:space="0" w:color="auto"/>
            <w:right w:val="none" w:sz="0" w:space="0" w:color="auto"/>
          </w:divBdr>
        </w:div>
        <w:div w:id="159127342">
          <w:marLeft w:val="0"/>
          <w:marRight w:val="0"/>
          <w:marTop w:val="0"/>
          <w:marBottom w:val="0"/>
          <w:divBdr>
            <w:top w:val="none" w:sz="0" w:space="0" w:color="auto"/>
            <w:left w:val="none" w:sz="0" w:space="0" w:color="auto"/>
            <w:bottom w:val="none" w:sz="0" w:space="0" w:color="auto"/>
            <w:right w:val="none" w:sz="0" w:space="0" w:color="auto"/>
          </w:divBdr>
        </w:div>
        <w:div w:id="1316494309">
          <w:marLeft w:val="0"/>
          <w:marRight w:val="0"/>
          <w:marTop w:val="0"/>
          <w:marBottom w:val="0"/>
          <w:divBdr>
            <w:top w:val="none" w:sz="0" w:space="0" w:color="auto"/>
            <w:left w:val="none" w:sz="0" w:space="0" w:color="auto"/>
            <w:bottom w:val="none" w:sz="0" w:space="0" w:color="auto"/>
            <w:right w:val="none" w:sz="0" w:space="0" w:color="auto"/>
          </w:divBdr>
        </w:div>
        <w:div w:id="797183494">
          <w:marLeft w:val="0"/>
          <w:marRight w:val="0"/>
          <w:marTop w:val="0"/>
          <w:marBottom w:val="0"/>
          <w:divBdr>
            <w:top w:val="none" w:sz="0" w:space="0" w:color="auto"/>
            <w:left w:val="none" w:sz="0" w:space="0" w:color="auto"/>
            <w:bottom w:val="none" w:sz="0" w:space="0" w:color="auto"/>
            <w:right w:val="none" w:sz="0" w:space="0" w:color="auto"/>
          </w:divBdr>
        </w:div>
        <w:div w:id="2035305955">
          <w:marLeft w:val="0"/>
          <w:marRight w:val="0"/>
          <w:marTop w:val="0"/>
          <w:marBottom w:val="0"/>
          <w:divBdr>
            <w:top w:val="none" w:sz="0" w:space="0" w:color="auto"/>
            <w:left w:val="none" w:sz="0" w:space="0" w:color="auto"/>
            <w:bottom w:val="none" w:sz="0" w:space="0" w:color="auto"/>
            <w:right w:val="none" w:sz="0" w:space="0" w:color="auto"/>
          </w:divBdr>
        </w:div>
        <w:div w:id="473567180">
          <w:marLeft w:val="0"/>
          <w:marRight w:val="0"/>
          <w:marTop w:val="0"/>
          <w:marBottom w:val="0"/>
          <w:divBdr>
            <w:top w:val="none" w:sz="0" w:space="0" w:color="auto"/>
            <w:left w:val="none" w:sz="0" w:space="0" w:color="auto"/>
            <w:bottom w:val="none" w:sz="0" w:space="0" w:color="auto"/>
            <w:right w:val="none" w:sz="0" w:space="0" w:color="auto"/>
          </w:divBdr>
        </w:div>
        <w:div w:id="122622900">
          <w:marLeft w:val="0"/>
          <w:marRight w:val="0"/>
          <w:marTop w:val="0"/>
          <w:marBottom w:val="0"/>
          <w:divBdr>
            <w:top w:val="none" w:sz="0" w:space="0" w:color="auto"/>
            <w:left w:val="none" w:sz="0" w:space="0" w:color="auto"/>
            <w:bottom w:val="none" w:sz="0" w:space="0" w:color="auto"/>
            <w:right w:val="none" w:sz="0" w:space="0" w:color="auto"/>
          </w:divBdr>
        </w:div>
        <w:div w:id="1821533809">
          <w:marLeft w:val="0"/>
          <w:marRight w:val="0"/>
          <w:marTop w:val="0"/>
          <w:marBottom w:val="0"/>
          <w:divBdr>
            <w:top w:val="none" w:sz="0" w:space="0" w:color="auto"/>
            <w:left w:val="none" w:sz="0" w:space="0" w:color="auto"/>
            <w:bottom w:val="none" w:sz="0" w:space="0" w:color="auto"/>
            <w:right w:val="none" w:sz="0" w:space="0" w:color="auto"/>
          </w:divBdr>
        </w:div>
        <w:div w:id="656346604">
          <w:marLeft w:val="0"/>
          <w:marRight w:val="0"/>
          <w:marTop w:val="0"/>
          <w:marBottom w:val="0"/>
          <w:divBdr>
            <w:top w:val="none" w:sz="0" w:space="0" w:color="auto"/>
            <w:left w:val="none" w:sz="0" w:space="0" w:color="auto"/>
            <w:bottom w:val="none" w:sz="0" w:space="0" w:color="auto"/>
            <w:right w:val="none" w:sz="0" w:space="0" w:color="auto"/>
          </w:divBdr>
        </w:div>
        <w:div w:id="901989497">
          <w:marLeft w:val="0"/>
          <w:marRight w:val="0"/>
          <w:marTop w:val="0"/>
          <w:marBottom w:val="0"/>
          <w:divBdr>
            <w:top w:val="none" w:sz="0" w:space="0" w:color="auto"/>
            <w:left w:val="none" w:sz="0" w:space="0" w:color="auto"/>
            <w:bottom w:val="none" w:sz="0" w:space="0" w:color="auto"/>
            <w:right w:val="none" w:sz="0" w:space="0" w:color="auto"/>
          </w:divBdr>
        </w:div>
        <w:div w:id="1676348339">
          <w:marLeft w:val="0"/>
          <w:marRight w:val="0"/>
          <w:marTop w:val="0"/>
          <w:marBottom w:val="0"/>
          <w:divBdr>
            <w:top w:val="none" w:sz="0" w:space="0" w:color="auto"/>
            <w:left w:val="none" w:sz="0" w:space="0" w:color="auto"/>
            <w:bottom w:val="none" w:sz="0" w:space="0" w:color="auto"/>
            <w:right w:val="none" w:sz="0" w:space="0" w:color="auto"/>
          </w:divBdr>
        </w:div>
        <w:div w:id="1470439307">
          <w:marLeft w:val="0"/>
          <w:marRight w:val="0"/>
          <w:marTop w:val="0"/>
          <w:marBottom w:val="0"/>
          <w:divBdr>
            <w:top w:val="none" w:sz="0" w:space="0" w:color="auto"/>
            <w:left w:val="none" w:sz="0" w:space="0" w:color="auto"/>
            <w:bottom w:val="none" w:sz="0" w:space="0" w:color="auto"/>
            <w:right w:val="none" w:sz="0" w:space="0" w:color="auto"/>
          </w:divBdr>
        </w:div>
        <w:div w:id="693460473">
          <w:marLeft w:val="0"/>
          <w:marRight w:val="0"/>
          <w:marTop w:val="0"/>
          <w:marBottom w:val="0"/>
          <w:divBdr>
            <w:top w:val="none" w:sz="0" w:space="0" w:color="auto"/>
            <w:left w:val="none" w:sz="0" w:space="0" w:color="auto"/>
            <w:bottom w:val="none" w:sz="0" w:space="0" w:color="auto"/>
            <w:right w:val="none" w:sz="0" w:space="0" w:color="auto"/>
          </w:divBdr>
        </w:div>
        <w:div w:id="1041248660">
          <w:marLeft w:val="0"/>
          <w:marRight w:val="0"/>
          <w:marTop w:val="0"/>
          <w:marBottom w:val="0"/>
          <w:divBdr>
            <w:top w:val="none" w:sz="0" w:space="0" w:color="auto"/>
            <w:left w:val="none" w:sz="0" w:space="0" w:color="auto"/>
            <w:bottom w:val="none" w:sz="0" w:space="0" w:color="auto"/>
            <w:right w:val="none" w:sz="0" w:space="0" w:color="auto"/>
          </w:divBdr>
        </w:div>
        <w:div w:id="466777074">
          <w:marLeft w:val="0"/>
          <w:marRight w:val="0"/>
          <w:marTop w:val="0"/>
          <w:marBottom w:val="0"/>
          <w:divBdr>
            <w:top w:val="none" w:sz="0" w:space="0" w:color="auto"/>
            <w:left w:val="none" w:sz="0" w:space="0" w:color="auto"/>
            <w:bottom w:val="none" w:sz="0" w:space="0" w:color="auto"/>
            <w:right w:val="none" w:sz="0" w:space="0" w:color="auto"/>
          </w:divBdr>
        </w:div>
        <w:div w:id="614992765">
          <w:marLeft w:val="0"/>
          <w:marRight w:val="0"/>
          <w:marTop w:val="0"/>
          <w:marBottom w:val="0"/>
          <w:divBdr>
            <w:top w:val="none" w:sz="0" w:space="0" w:color="auto"/>
            <w:left w:val="none" w:sz="0" w:space="0" w:color="auto"/>
            <w:bottom w:val="none" w:sz="0" w:space="0" w:color="auto"/>
            <w:right w:val="none" w:sz="0" w:space="0" w:color="auto"/>
          </w:divBdr>
        </w:div>
        <w:div w:id="1072583863">
          <w:marLeft w:val="0"/>
          <w:marRight w:val="0"/>
          <w:marTop w:val="0"/>
          <w:marBottom w:val="0"/>
          <w:divBdr>
            <w:top w:val="none" w:sz="0" w:space="0" w:color="auto"/>
            <w:left w:val="none" w:sz="0" w:space="0" w:color="auto"/>
            <w:bottom w:val="none" w:sz="0" w:space="0" w:color="auto"/>
            <w:right w:val="none" w:sz="0" w:space="0" w:color="auto"/>
          </w:divBdr>
        </w:div>
        <w:div w:id="312686066">
          <w:marLeft w:val="0"/>
          <w:marRight w:val="0"/>
          <w:marTop w:val="0"/>
          <w:marBottom w:val="0"/>
          <w:divBdr>
            <w:top w:val="none" w:sz="0" w:space="0" w:color="auto"/>
            <w:left w:val="none" w:sz="0" w:space="0" w:color="auto"/>
            <w:bottom w:val="none" w:sz="0" w:space="0" w:color="auto"/>
            <w:right w:val="none" w:sz="0" w:space="0" w:color="auto"/>
          </w:divBdr>
        </w:div>
        <w:div w:id="566576519">
          <w:marLeft w:val="0"/>
          <w:marRight w:val="0"/>
          <w:marTop w:val="0"/>
          <w:marBottom w:val="0"/>
          <w:divBdr>
            <w:top w:val="none" w:sz="0" w:space="0" w:color="auto"/>
            <w:left w:val="none" w:sz="0" w:space="0" w:color="auto"/>
            <w:bottom w:val="none" w:sz="0" w:space="0" w:color="auto"/>
            <w:right w:val="none" w:sz="0" w:space="0" w:color="auto"/>
          </w:divBdr>
        </w:div>
        <w:div w:id="1589577364">
          <w:marLeft w:val="0"/>
          <w:marRight w:val="0"/>
          <w:marTop w:val="0"/>
          <w:marBottom w:val="0"/>
          <w:divBdr>
            <w:top w:val="none" w:sz="0" w:space="0" w:color="auto"/>
            <w:left w:val="none" w:sz="0" w:space="0" w:color="auto"/>
            <w:bottom w:val="none" w:sz="0" w:space="0" w:color="auto"/>
            <w:right w:val="none" w:sz="0" w:space="0" w:color="auto"/>
          </w:divBdr>
        </w:div>
        <w:div w:id="1654794270">
          <w:marLeft w:val="0"/>
          <w:marRight w:val="0"/>
          <w:marTop w:val="0"/>
          <w:marBottom w:val="0"/>
          <w:divBdr>
            <w:top w:val="none" w:sz="0" w:space="0" w:color="auto"/>
            <w:left w:val="none" w:sz="0" w:space="0" w:color="auto"/>
            <w:bottom w:val="none" w:sz="0" w:space="0" w:color="auto"/>
            <w:right w:val="none" w:sz="0" w:space="0" w:color="auto"/>
          </w:divBdr>
        </w:div>
        <w:div w:id="387071519">
          <w:marLeft w:val="0"/>
          <w:marRight w:val="0"/>
          <w:marTop w:val="0"/>
          <w:marBottom w:val="0"/>
          <w:divBdr>
            <w:top w:val="none" w:sz="0" w:space="0" w:color="auto"/>
            <w:left w:val="none" w:sz="0" w:space="0" w:color="auto"/>
            <w:bottom w:val="none" w:sz="0" w:space="0" w:color="auto"/>
            <w:right w:val="none" w:sz="0" w:space="0" w:color="auto"/>
          </w:divBdr>
        </w:div>
        <w:div w:id="1286504342">
          <w:marLeft w:val="0"/>
          <w:marRight w:val="0"/>
          <w:marTop w:val="0"/>
          <w:marBottom w:val="0"/>
          <w:divBdr>
            <w:top w:val="none" w:sz="0" w:space="0" w:color="auto"/>
            <w:left w:val="none" w:sz="0" w:space="0" w:color="auto"/>
            <w:bottom w:val="none" w:sz="0" w:space="0" w:color="auto"/>
            <w:right w:val="none" w:sz="0" w:space="0" w:color="auto"/>
          </w:divBdr>
        </w:div>
        <w:div w:id="1087848531">
          <w:marLeft w:val="0"/>
          <w:marRight w:val="0"/>
          <w:marTop w:val="0"/>
          <w:marBottom w:val="0"/>
          <w:divBdr>
            <w:top w:val="none" w:sz="0" w:space="0" w:color="auto"/>
            <w:left w:val="none" w:sz="0" w:space="0" w:color="auto"/>
            <w:bottom w:val="none" w:sz="0" w:space="0" w:color="auto"/>
            <w:right w:val="none" w:sz="0" w:space="0" w:color="auto"/>
          </w:divBdr>
        </w:div>
        <w:div w:id="1063606465">
          <w:marLeft w:val="0"/>
          <w:marRight w:val="0"/>
          <w:marTop w:val="0"/>
          <w:marBottom w:val="0"/>
          <w:divBdr>
            <w:top w:val="none" w:sz="0" w:space="0" w:color="auto"/>
            <w:left w:val="none" w:sz="0" w:space="0" w:color="auto"/>
            <w:bottom w:val="none" w:sz="0" w:space="0" w:color="auto"/>
            <w:right w:val="none" w:sz="0" w:space="0" w:color="auto"/>
          </w:divBdr>
        </w:div>
        <w:div w:id="244460028">
          <w:marLeft w:val="0"/>
          <w:marRight w:val="0"/>
          <w:marTop w:val="0"/>
          <w:marBottom w:val="0"/>
          <w:divBdr>
            <w:top w:val="none" w:sz="0" w:space="0" w:color="auto"/>
            <w:left w:val="none" w:sz="0" w:space="0" w:color="auto"/>
            <w:bottom w:val="none" w:sz="0" w:space="0" w:color="auto"/>
            <w:right w:val="none" w:sz="0" w:space="0" w:color="auto"/>
          </w:divBdr>
        </w:div>
        <w:div w:id="868492347">
          <w:marLeft w:val="0"/>
          <w:marRight w:val="0"/>
          <w:marTop w:val="0"/>
          <w:marBottom w:val="0"/>
          <w:divBdr>
            <w:top w:val="none" w:sz="0" w:space="0" w:color="auto"/>
            <w:left w:val="none" w:sz="0" w:space="0" w:color="auto"/>
            <w:bottom w:val="none" w:sz="0" w:space="0" w:color="auto"/>
            <w:right w:val="none" w:sz="0" w:space="0" w:color="auto"/>
          </w:divBdr>
        </w:div>
        <w:div w:id="2013792880">
          <w:marLeft w:val="0"/>
          <w:marRight w:val="0"/>
          <w:marTop w:val="0"/>
          <w:marBottom w:val="0"/>
          <w:divBdr>
            <w:top w:val="none" w:sz="0" w:space="0" w:color="auto"/>
            <w:left w:val="none" w:sz="0" w:space="0" w:color="auto"/>
            <w:bottom w:val="none" w:sz="0" w:space="0" w:color="auto"/>
            <w:right w:val="none" w:sz="0" w:space="0" w:color="auto"/>
          </w:divBdr>
        </w:div>
        <w:div w:id="115102685">
          <w:marLeft w:val="0"/>
          <w:marRight w:val="0"/>
          <w:marTop w:val="0"/>
          <w:marBottom w:val="0"/>
          <w:divBdr>
            <w:top w:val="none" w:sz="0" w:space="0" w:color="auto"/>
            <w:left w:val="none" w:sz="0" w:space="0" w:color="auto"/>
            <w:bottom w:val="none" w:sz="0" w:space="0" w:color="auto"/>
            <w:right w:val="none" w:sz="0" w:space="0" w:color="auto"/>
          </w:divBdr>
        </w:div>
        <w:div w:id="1553344420">
          <w:marLeft w:val="0"/>
          <w:marRight w:val="0"/>
          <w:marTop w:val="0"/>
          <w:marBottom w:val="0"/>
          <w:divBdr>
            <w:top w:val="none" w:sz="0" w:space="0" w:color="auto"/>
            <w:left w:val="none" w:sz="0" w:space="0" w:color="auto"/>
            <w:bottom w:val="none" w:sz="0" w:space="0" w:color="auto"/>
            <w:right w:val="none" w:sz="0" w:space="0" w:color="auto"/>
          </w:divBdr>
        </w:div>
        <w:div w:id="1570774644">
          <w:marLeft w:val="0"/>
          <w:marRight w:val="0"/>
          <w:marTop w:val="0"/>
          <w:marBottom w:val="0"/>
          <w:divBdr>
            <w:top w:val="none" w:sz="0" w:space="0" w:color="auto"/>
            <w:left w:val="none" w:sz="0" w:space="0" w:color="auto"/>
            <w:bottom w:val="none" w:sz="0" w:space="0" w:color="auto"/>
            <w:right w:val="none" w:sz="0" w:space="0" w:color="auto"/>
          </w:divBdr>
        </w:div>
        <w:div w:id="1682002076">
          <w:marLeft w:val="0"/>
          <w:marRight w:val="0"/>
          <w:marTop w:val="0"/>
          <w:marBottom w:val="0"/>
          <w:divBdr>
            <w:top w:val="none" w:sz="0" w:space="0" w:color="auto"/>
            <w:left w:val="none" w:sz="0" w:space="0" w:color="auto"/>
            <w:bottom w:val="none" w:sz="0" w:space="0" w:color="auto"/>
            <w:right w:val="none" w:sz="0" w:space="0" w:color="auto"/>
          </w:divBdr>
        </w:div>
        <w:div w:id="373582964">
          <w:marLeft w:val="0"/>
          <w:marRight w:val="0"/>
          <w:marTop w:val="0"/>
          <w:marBottom w:val="0"/>
          <w:divBdr>
            <w:top w:val="none" w:sz="0" w:space="0" w:color="auto"/>
            <w:left w:val="none" w:sz="0" w:space="0" w:color="auto"/>
            <w:bottom w:val="none" w:sz="0" w:space="0" w:color="auto"/>
            <w:right w:val="none" w:sz="0" w:space="0" w:color="auto"/>
          </w:divBdr>
        </w:div>
        <w:div w:id="1017653703">
          <w:marLeft w:val="0"/>
          <w:marRight w:val="0"/>
          <w:marTop w:val="0"/>
          <w:marBottom w:val="0"/>
          <w:divBdr>
            <w:top w:val="none" w:sz="0" w:space="0" w:color="auto"/>
            <w:left w:val="none" w:sz="0" w:space="0" w:color="auto"/>
            <w:bottom w:val="none" w:sz="0" w:space="0" w:color="auto"/>
            <w:right w:val="none" w:sz="0" w:space="0" w:color="auto"/>
          </w:divBdr>
        </w:div>
        <w:div w:id="1335917137">
          <w:marLeft w:val="0"/>
          <w:marRight w:val="0"/>
          <w:marTop w:val="0"/>
          <w:marBottom w:val="0"/>
          <w:divBdr>
            <w:top w:val="none" w:sz="0" w:space="0" w:color="auto"/>
            <w:left w:val="none" w:sz="0" w:space="0" w:color="auto"/>
            <w:bottom w:val="none" w:sz="0" w:space="0" w:color="auto"/>
            <w:right w:val="none" w:sz="0" w:space="0" w:color="auto"/>
          </w:divBdr>
        </w:div>
        <w:div w:id="292365594">
          <w:marLeft w:val="0"/>
          <w:marRight w:val="0"/>
          <w:marTop w:val="0"/>
          <w:marBottom w:val="0"/>
          <w:divBdr>
            <w:top w:val="none" w:sz="0" w:space="0" w:color="auto"/>
            <w:left w:val="none" w:sz="0" w:space="0" w:color="auto"/>
            <w:bottom w:val="none" w:sz="0" w:space="0" w:color="auto"/>
            <w:right w:val="none" w:sz="0" w:space="0" w:color="auto"/>
          </w:divBdr>
        </w:div>
        <w:div w:id="1895237102">
          <w:marLeft w:val="0"/>
          <w:marRight w:val="0"/>
          <w:marTop w:val="0"/>
          <w:marBottom w:val="0"/>
          <w:divBdr>
            <w:top w:val="none" w:sz="0" w:space="0" w:color="auto"/>
            <w:left w:val="none" w:sz="0" w:space="0" w:color="auto"/>
            <w:bottom w:val="none" w:sz="0" w:space="0" w:color="auto"/>
            <w:right w:val="none" w:sz="0" w:space="0" w:color="auto"/>
          </w:divBdr>
        </w:div>
        <w:div w:id="50812688">
          <w:marLeft w:val="0"/>
          <w:marRight w:val="0"/>
          <w:marTop w:val="0"/>
          <w:marBottom w:val="0"/>
          <w:divBdr>
            <w:top w:val="none" w:sz="0" w:space="0" w:color="auto"/>
            <w:left w:val="none" w:sz="0" w:space="0" w:color="auto"/>
            <w:bottom w:val="none" w:sz="0" w:space="0" w:color="auto"/>
            <w:right w:val="none" w:sz="0" w:space="0" w:color="auto"/>
          </w:divBdr>
        </w:div>
        <w:div w:id="484590623">
          <w:marLeft w:val="0"/>
          <w:marRight w:val="0"/>
          <w:marTop w:val="0"/>
          <w:marBottom w:val="0"/>
          <w:divBdr>
            <w:top w:val="none" w:sz="0" w:space="0" w:color="auto"/>
            <w:left w:val="none" w:sz="0" w:space="0" w:color="auto"/>
            <w:bottom w:val="none" w:sz="0" w:space="0" w:color="auto"/>
            <w:right w:val="none" w:sz="0" w:space="0" w:color="auto"/>
          </w:divBdr>
        </w:div>
        <w:div w:id="1838497984">
          <w:marLeft w:val="0"/>
          <w:marRight w:val="0"/>
          <w:marTop w:val="0"/>
          <w:marBottom w:val="0"/>
          <w:divBdr>
            <w:top w:val="none" w:sz="0" w:space="0" w:color="auto"/>
            <w:left w:val="none" w:sz="0" w:space="0" w:color="auto"/>
            <w:bottom w:val="none" w:sz="0" w:space="0" w:color="auto"/>
            <w:right w:val="none" w:sz="0" w:space="0" w:color="auto"/>
          </w:divBdr>
        </w:div>
        <w:div w:id="442580506">
          <w:marLeft w:val="0"/>
          <w:marRight w:val="0"/>
          <w:marTop w:val="0"/>
          <w:marBottom w:val="0"/>
          <w:divBdr>
            <w:top w:val="none" w:sz="0" w:space="0" w:color="auto"/>
            <w:left w:val="none" w:sz="0" w:space="0" w:color="auto"/>
            <w:bottom w:val="none" w:sz="0" w:space="0" w:color="auto"/>
            <w:right w:val="none" w:sz="0" w:space="0" w:color="auto"/>
          </w:divBdr>
        </w:div>
        <w:div w:id="17587433">
          <w:marLeft w:val="0"/>
          <w:marRight w:val="0"/>
          <w:marTop w:val="0"/>
          <w:marBottom w:val="0"/>
          <w:divBdr>
            <w:top w:val="none" w:sz="0" w:space="0" w:color="auto"/>
            <w:left w:val="none" w:sz="0" w:space="0" w:color="auto"/>
            <w:bottom w:val="none" w:sz="0" w:space="0" w:color="auto"/>
            <w:right w:val="none" w:sz="0" w:space="0" w:color="auto"/>
          </w:divBdr>
        </w:div>
        <w:div w:id="97256337">
          <w:marLeft w:val="0"/>
          <w:marRight w:val="0"/>
          <w:marTop w:val="0"/>
          <w:marBottom w:val="0"/>
          <w:divBdr>
            <w:top w:val="none" w:sz="0" w:space="0" w:color="auto"/>
            <w:left w:val="none" w:sz="0" w:space="0" w:color="auto"/>
            <w:bottom w:val="none" w:sz="0" w:space="0" w:color="auto"/>
            <w:right w:val="none" w:sz="0" w:space="0" w:color="auto"/>
          </w:divBdr>
        </w:div>
        <w:div w:id="1465348461">
          <w:marLeft w:val="0"/>
          <w:marRight w:val="0"/>
          <w:marTop w:val="0"/>
          <w:marBottom w:val="0"/>
          <w:divBdr>
            <w:top w:val="none" w:sz="0" w:space="0" w:color="auto"/>
            <w:left w:val="none" w:sz="0" w:space="0" w:color="auto"/>
            <w:bottom w:val="none" w:sz="0" w:space="0" w:color="auto"/>
            <w:right w:val="none" w:sz="0" w:space="0" w:color="auto"/>
          </w:divBdr>
        </w:div>
        <w:div w:id="168446974">
          <w:marLeft w:val="0"/>
          <w:marRight w:val="0"/>
          <w:marTop w:val="0"/>
          <w:marBottom w:val="0"/>
          <w:divBdr>
            <w:top w:val="none" w:sz="0" w:space="0" w:color="auto"/>
            <w:left w:val="none" w:sz="0" w:space="0" w:color="auto"/>
            <w:bottom w:val="none" w:sz="0" w:space="0" w:color="auto"/>
            <w:right w:val="none" w:sz="0" w:space="0" w:color="auto"/>
          </w:divBdr>
        </w:div>
        <w:div w:id="1746417343">
          <w:marLeft w:val="0"/>
          <w:marRight w:val="0"/>
          <w:marTop w:val="0"/>
          <w:marBottom w:val="0"/>
          <w:divBdr>
            <w:top w:val="none" w:sz="0" w:space="0" w:color="auto"/>
            <w:left w:val="none" w:sz="0" w:space="0" w:color="auto"/>
            <w:bottom w:val="none" w:sz="0" w:space="0" w:color="auto"/>
            <w:right w:val="none" w:sz="0" w:space="0" w:color="auto"/>
          </w:divBdr>
        </w:div>
        <w:div w:id="1565945894">
          <w:marLeft w:val="0"/>
          <w:marRight w:val="0"/>
          <w:marTop w:val="0"/>
          <w:marBottom w:val="0"/>
          <w:divBdr>
            <w:top w:val="none" w:sz="0" w:space="0" w:color="auto"/>
            <w:left w:val="none" w:sz="0" w:space="0" w:color="auto"/>
            <w:bottom w:val="none" w:sz="0" w:space="0" w:color="auto"/>
            <w:right w:val="none" w:sz="0" w:space="0" w:color="auto"/>
          </w:divBdr>
        </w:div>
        <w:div w:id="430899667">
          <w:marLeft w:val="0"/>
          <w:marRight w:val="0"/>
          <w:marTop w:val="0"/>
          <w:marBottom w:val="0"/>
          <w:divBdr>
            <w:top w:val="none" w:sz="0" w:space="0" w:color="auto"/>
            <w:left w:val="none" w:sz="0" w:space="0" w:color="auto"/>
            <w:bottom w:val="none" w:sz="0" w:space="0" w:color="auto"/>
            <w:right w:val="none" w:sz="0" w:space="0" w:color="auto"/>
          </w:divBdr>
        </w:div>
        <w:div w:id="254942190">
          <w:marLeft w:val="0"/>
          <w:marRight w:val="0"/>
          <w:marTop w:val="0"/>
          <w:marBottom w:val="0"/>
          <w:divBdr>
            <w:top w:val="none" w:sz="0" w:space="0" w:color="auto"/>
            <w:left w:val="none" w:sz="0" w:space="0" w:color="auto"/>
            <w:bottom w:val="none" w:sz="0" w:space="0" w:color="auto"/>
            <w:right w:val="none" w:sz="0" w:space="0" w:color="auto"/>
          </w:divBdr>
        </w:div>
        <w:div w:id="275798129">
          <w:marLeft w:val="0"/>
          <w:marRight w:val="0"/>
          <w:marTop w:val="0"/>
          <w:marBottom w:val="0"/>
          <w:divBdr>
            <w:top w:val="none" w:sz="0" w:space="0" w:color="auto"/>
            <w:left w:val="none" w:sz="0" w:space="0" w:color="auto"/>
            <w:bottom w:val="none" w:sz="0" w:space="0" w:color="auto"/>
            <w:right w:val="none" w:sz="0" w:space="0" w:color="auto"/>
          </w:divBdr>
        </w:div>
        <w:div w:id="147672603">
          <w:marLeft w:val="0"/>
          <w:marRight w:val="0"/>
          <w:marTop w:val="0"/>
          <w:marBottom w:val="0"/>
          <w:divBdr>
            <w:top w:val="none" w:sz="0" w:space="0" w:color="auto"/>
            <w:left w:val="none" w:sz="0" w:space="0" w:color="auto"/>
            <w:bottom w:val="none" w:sz="0" w:space="0" w:color="auto"/>
            <w:right w:val="none" w:sz="0" w:space="0" w:color="auto"/>
          </w:divBdr>
        </w:div>
        <w:div w:id="233589535">
          <w:marLeft w:val="0"/>
          <w:marRight w:val="0"/>
          <w:marTop w:val="0"/>
          <w:marBottom w:val="0"/>
          <w:divBdr>
            <w:top w:val="none" w:sz="0" w:space="0" w:color="auto"/>
            <w:left w:val="none" w:sz="0" w:space="0" w:color="auto"/>
            <w:bottom w:val="none" w:sz="0" w:space="0" w:color="auto"/>
            <w:right w:val="none" w:sz="0" w:space="0" w:color="auto"/>
          </w:divBdr>
        </w:div>
        <w:div w:id="2023582055">
          <w:marLeft w:val="0"/>
          <w:marRight w:val="0"/>
          <w:marTop w:val="0"/>
          <w:marBottom w:val="0"/>
          <w:divBdr>
            <w:top w:val="none" w:sz="0" w:space="0" w:color="auto"/>
            <w:left w:val="none" w:sz="0" w:space="0" w:color="auto"/>
            <w:bottom w:val="none" w:sz="0" w:space="0" w:color="auto"/>
            <w:right w:val="none" w:sz="0" w:space="0" w:color="auto"/>
          </w:divBdr>
        </w:div>
        <w:div w:id="1321499236">
          <w:marLeft w:val="0"/>
          <w:marRight w:val="0"/>
          <w:marTop w:val="0"/>
          <w:marBottom w:val="0"/>
          <w:divBdr>
            <w:top w:val="none" w:sz="0" w:space="0" w:color="auto"/>
            <w:left w:val="none" w:sz="0" w:space="0" w:color="auto"/>
            <w:bottom w:val="none" w:sz="0" w:space="0" w:color="auto"/>
            <w:right w:val="none" w:sz="0" w:space="0" w:color="auto"/>
          </w:divBdr>
        </w:div>
        <w:div w:id="1795362268">
          <w:marLeft w:val="0"/>
          <w:marRight w:val="0"/>
          <w:marTop w:val="0"/>
          <w:marBottom w:val="0"/>
          <w:divBdr>
            <w:top w:val="none" w:sz="0" w:space="0" w:color="auto"/>
            <w:left w:val="none" w:sz="0" w:space="0" w:color="auto"/>
            <w:bottom w:val="none" w:sz="0" w:space="0" w:color="auto"/>
            <w:right w:val="none" w:sz="0" w:space="0" w:color="auto"/>
          </w:divBdr>
        </w:div>
        <w:div w:id="904607401">
          <w:marLeft w:val="0"/>
          <w:marRight w:val="0"/>
          <w:marTop w:val="0"/>
          <w:marBottom w:val="0"/>
          <w:divBdr>
            <w:top w:val="none" w:sz="0" w:space="0" w:color="auto"/>
            <w:left w:val="none" w:sz="0" w:space="0" w:color="auto"/>
            <w:bottom w:val="none" w:sz="0" w:space="0" w:color="auto"/>
            <w:right w:val="none" w:sz="0" w:space="0" w:color="auto"/>
          </w:divBdr>
        </w:div>
        <w:div w:id="46028426">
          <w:marLeft w:val="0"/>
          <w:marRight w:val="0"/>
          <w:marTop w:val="0"/>
          <w:marBottom w:val="0"/>
          <w:divBdr>
            <w:top w:val="none" w:sz="0" w:space="0" w:color="auto"/>
            <w:left w:val="none" w:sz="0" w:space="0" w:color="auto"/>
            <w:bottom w:val="none" w:sz="0" w:space="0" w:color="auto"/>
            <w:right w:val="none" w:sz="0" w:space="0" w:color="auto"/>
          </w:divBdr>
        </w:div>
        <w:div w:id="187717629">
          <w:marLeft w:val="0"/>
          <w:marRight w:val="0"/>
          <w:marTop w:val="0"/>
          <w:marBottom w:val="0"/>
          <w:divBdr>
            <w:top w:val="none" w:sz="0" w:space="0" w:color="auto"/>
            <w:left w:val="none" w:sz="0" w:space="0" w:color="auto"/>
            <w:bottom w:val="none" w:sz="0" w:space="0" w:color="auto"/>
            <w:right w:val="none" w:sz="0" w:space="0" w:color="auto"/>
          </w:divBdr>
        </w:div>
        <w:div w:id="693961524">
          <w:marLeft w:val="0"/>
          <w:marRight w:val="0"/>
          <w:marTop w:val="0"/>
          <w:marBottom w:val="0"/>
          <w:divBdr>
            <w:top w:val="none" w:sz="0" w:space="0" w:color="auto"/>
            <w:left w:val="none" w:sz="0" w:space="0" w:color="auto"/>
            <w:bottom w:val="none" w:sz="0" w:space="0" w:color="auto"/>
            <w:right w:val="none" w:sz="0" w:space="0" w:color="auto"/>
          </w:divBdr>
        </w:div>
        <w:div w:id="1707293541">
          <w:marLeft w:val="0"/>
          <w:marRight w:val="0"/>
          <w:marTop w:val="0"/>
          <w:marBottom w:val="0"/>
          <w:divBdr>
            <w:top w:val="none" w:sz="0" w:space="0" w:color="auto"/>
            <w:left w:val="none" w:sz="0" w:space="0" w:color="auto"/>
            <w:bottom w:val="none" w:sz="0" w:space="0" w:color="auto"/>
            <w:right w:val="none" w:sz="0" w:space="0" w:color="auto"/>
          </w:divBdr>
        </w:div>
        <w:div w:id="809785297">
          <w:marLeft w:val="0"/>
          <w:marRight w:val="0"/>
          <w:marTop w:val="0"/>
          <w:marBottom w:val="0"/>
          <w:divBdr>
            <w:top w:val="none" w:sz="0" w:space="0" w:color="auto"/>
            <w:left w:val="none" w:sz="0" w:space="0" w:color="auto"/>
            <w:bottom w:val="none" w:sz="0" w:space="0" w:color="auto"/>
            <w:right w:val="none" w:sz="0" w:space="0" w:color="auto"/>
          </w:divBdr>
        </w:div>
        <w:div w:id="2121991190">
          <w:marLeft w:val="0"/>
          <w:marRight w:val="0"/>
          <w:marTop w:val="0"/>
          <w:marBottom w:val="0"/>
          <w:divBdr>
            <w:top w:val="none" w:sz="0" w:space="0" w:color="auto"/>
            <w:left w:val="none" w:sz="0" w:space="0" w:color="auto"/>
            <w:bottom w:val="none" w:sz="0" w:space="0" w:color="auto"/>
            <w:right w:val="none" w:sz="0" w:space="0" w:color="auto"/>
          </w:divBdr>
        </w:div>
        <w:div w:id="981810782">
          <w:marLeft w:val="0"/>
          <w:marRight w:val="0"/>
          <w:marTop w:val="0"/>
          <w:marBottom w:val="0"/>
          <w:divBdr>
            <w:top w:val="none" w:sz="0" w:space="0" w:color="auto"/>
            <w:left w:val="none" w:sz="0" w:space="0" w:color="auto"/>
            <w:bottom w:val="none" w:sz="0" w:space="0" w:color="auto"/>
            <w:right w:val="none" w:sz="0" w:space="0" w:color="auto"/>
          </w:divBdr>
        </w:div>
        <w:div w:id="1038815047">
          <w:marLeft w:val="0"/>
          <w:marRight w:val="0"/>
          <w:marTop w:val="0"/>
          <w:marBottom w:val="0"/>
          <w:divBdr>
            <w:top w:val="none" w:sz="0" w:space="0" w:color="auto"/>
            <w:left w:val="none" w:sz="0" w:space="0" w:color="auto"/>
            <w:bottom w:val="none" w:sz="0" w:space="0" w:color="auto"/>
            <w:right w:val="none" w:sz="0" w:space="0" w:color="auto"/>
          </w:divBdr>
        </w:div>
        <w:div w:id="358508215">
          <w:marLeft w:val="0"/>
          <w:marRight w:val="0"/>
          <w:marTop w:val="0"/>
          <w:marBottom w:val="0"/>
          <w:divBdr>
            <w:top w:val="none" w:sz="0" w:space="0" w:color="auto"/>
            <w:left w:val="none" w:sz="0" w:space="0" w:color="auto"/>
            <w:bottom w:val="none" w:sz="0" w:space="0" w:color="auto"/>
            <w:right w:val="none" w:sz="0" w:space="0" w:color="auto"/>
          </w:divBdr>
        </w:div>
        <w:div w:id="487137955">
          <w:marLeft w:val="0"/>
          <w:marRight w:val="0"/>
          <w:marTop w:val="0"/>
          <w:marBottom w:val="0"/>
          <w:divBdr>
            <w:top w:val="none" w:sz="0" w:space="0" w:color="auto"/>
            <w:left w:val="none" w:sz="0" w:space="0" w:color="auto"/>
            <w:bottom w:val="none" w:sz="0" w:space="0" w:color="auto"/>
            <w:right w:val="none" w:sz="0" w:space="0" w:color="auto"/>
          </w:divBdr>
        </w:div>
        <w:div w:id="1678773605">
          <w:marLeft w:val="0"/>
          <w:marRight w:val="0"/>
          <w:marTop w:val="0"/>
          <w:marBottom w:val="0"/>
          <w:divBdr>
            <w:top w:val="none" w:sz="0" w:space="0" w:color="auto"/>
            <w:left w:val="none" w:sz="0" w:space="0" w:color="auto"/>
            <w:bottom w:val="none" w:sz="0" w:space="0" w:color="auto"/>
            <w:right w:val="none" w:sz="0" w:space="0" w:color="auto"/>
          </w:divBdr>
        </w:div>
        <w:div w:id="1742144348">
          <w:marLeft w:val="0"/>
          <w:marRight w:val="0"/>
          <w:marTop w:val="0"/>
          <w:marBottom w:val="0"/>
          <w:divBdr>
            <w:top w:val="none" w:sz="0" w:space="0" w:color="auto"/>
            <w:left w:val="none" w:sz="0" w:space="0" w:color="auto"/>
            <w:bottom w:val="none" w:sz="0" w:space="0" w:color="auto"/>
            <w:right w:val="none" w:sz="0" w:space="0" w:color="auto"/>
          </w:divBdr>
        </w:div>
        <w:div w:id="1699164954">
          <w:marLeft w:val="0"/>
          <w:marRight w:val="0"/>
          <w:marTop w:val="0"/>
          <w:marBottom w:val="0"/>
          <w:divBdr>
            <w:top w:val="none" w:sz="0" w:space="0" w:color="auto"/>
            <w:left w:val="none" w:sz="0" w:space="0" w:color="auto"/>
            <w:bottom w:val="none" w:sz="0" w:space="0" w:color="auto"/>
            <w:right w:val="none" w:sz="0" w:space="0" w:color="auto"/>
          </w:divBdr>
        </w:div>
        <w:div w:id="2075158185">
          <w:marLeft w:val="0"/>
          <w:marRight w:val="0"/>
          <w:marTop w:val="0"/>
          <w:marBottom w:val="0"/>
          <w:divBdr>
            <w:top w:val="none" w:sz="0" w:space="0" w:color="auto"/>
            <w:left w:val="none" w:sz="0" w:space="0" w:color="auto"/>
            <w:bottom w:val="none" w:sz="0" w:space="0" w:color="auto"/>
            <w:right w:val="none" w:sz="0" w:space="0" w:color="auto"/>
          </w:divBdr>
        </w:div>
        <w:div w:id="14439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3915</Words>
  <Characters>22321</Characters>
  <Application>Microsoft Office Word</Application>
  <DocSecurity>0</DocSecurity>
  <Lines>186</Lines>
  <Paragraphs>52</Paragraphs>
  <ScaleCrop>false</ScaleCrop>
  <Company>ФГУЗ</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Зарецкова ЛА</dc:creator>
  <cp:keywords/>
  <dc:description/>
  <cp:lastModifiedBy>Зарецкова ЛА</cp:lastModifiedBy>
  <cp:revision>2</cp:revision>
  <dcterms:created xsi:type="dcterms:W3CDTF">2013-05-15T07:02:00Z</dcterms:created>
  <dcterms:modified xsi:type="dcterms:W3CDTF">2013-05-15T07:03:00Z</dcterms:modified>
</cp:coreProperties>
</file>